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1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690" w:rsidRPr="00845C8F" w:rsidRDefault="00A54F8E" w:rsidP="00845C8F">
      <w:pPr>
        <w:contextualSpacing/>
        <w:jc w:val="both"/>
        <w:textAlignment w:val="baseline"/>
        <w:rPr>
          <w:rFonts w:ascii="Tahoma" w:eastAsia="Tahoma" w:hAnsi="Tahoma"/>
          <w:color w:val="CC9F5A"/>
          <w:spacing w:val="-34"/>
          <w:w w:val="150"/>
          <w:sz w:val="32"/>
        </w:rPr>
      </w:pPr>
      <w:r>
        <w:rPr>
          <w:rFonts w:ascii="Arial" w:hAnsi="Arial" w:cs="Arial"/>
          <w:b/>
          <w:noProof/>
        </w:rPr>
        <w:drawing>
          <wp:anchor distT="0" distB="0" distL="0" distR="0" simplePos="0" relativeHeight="251660800" behindDoc="1" locked="0" layoutInCell="1" allowOverlap="1" wp14:anchorId="3FF06B9C" wp14:editId="4B598F12">
            <wp:simplePos x="0" y="0"/>
            <wp:positionH relativeFrom="page">
              <wp:posOffset>381635</wp:posOffset>
            </wp:positionH>
            <wp:positionV relativeFrom="margin">
              <wp:posOffset>-1464945</wp:posOffset>
            </wp:positionV>
            <wp:extent cx="1154430" cy="9159240"/>
            <wp:effectExtent l="0" t="0" r="7620" b="3810"/>
            <wp:wrapSquare wrapText="bothSides"/>
            <wp:docPr id="6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/>
                    <pic:cNvPicPr preferRelativeResize="0"/>
                  </pic:nvPicPr>
                  <pic:blipFill>
                    <a:blip r:embed="rId7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4430" cy="9159240"/>
                    </a:xfrm>
                    <a:prstGeom prst="rect">
                      <a:avLst/>
                    </a:prstGeom>
                    <a:gradFill>
                      <a:gsLst>
                        <a:gs pos="0">
                          <a:srgbClr val="4F81BD">
                            <a:lumMod val="5000"/>
                            <a:lumOff val="95000"/>
                          </a:srgbClr>
                        </a:gs>
                        <a:gs pos="74000">
                          <a:srgbClr val="4F81BD">
                            <a:lumMod val="45000"/>
                            <a:lumOff val="55000"/>
                          </a:srgbClr>
                        </a:gs>
                        <a:gs pos="83000">
                          <a:srgbClr val="4F81BD">
                            <a:lumMod val="45000"/>
                            <a:lumOff val="55000"/>
                          </a:srgbClr>
                        </a:gs>
                        <a:gs pos="100000">
                          <a:srgbClr val="4F81BD">
                            <a:lumMod val="30000"/>
                            <a:lumOff val="70000"/>
                          </a:srgbClr>
                        </a:gs>
                      </a:gsLst>
                      <a:lin ang="5400000" scaled="1"/>
                    </a:gradFill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1690">
        <w:rPr>
          <w:rFonts w:ascii="Arial" w:eastAsia="Arial" w:hAnsi="Arial"/>
          <w:b/>
          <w:color w:val="000000"/>
        </w:rPr>
        <w:t>CROP DRYER</w:t>
      </w:r>
      <w:r w:rsidR="00D00BCD">
        <w:rPr>
          <w:rFonts w:ascii="Arial" w:eastAsia="Arial" w:hAnsi="Arial"/>
          <w:b/>
          <w:color w:val="000000"/>
        </w:rPr>
        <w:t xml:space="preserve"> INSTALLTION PRE-INSPECTION </w:t>
      </w:r>
      <w:r w:rsidR="00EB1690">
        <w:rPr>
          <w:rFonts w:ascii="Arial" w:eastAsia="Arial" w:hAnsi="Arial"/>
          <w:b/>
          <w:color w:val="000000"/>
        </w:rPr>
        <w:t>CHECKLIST</w:t>
      </w:r>
      <w:r w:rsidR="00EE0B01">
        <w:rPr>
          <w:rFonts w:ascii="Arial" w:eastAsia="Arial" w:hAnsi="Arial"/>
          <w:b/>
          <w:color w:val="000000"/>
        </w:rPr>
        <w:t xml:space="preserve"> </w:t>
      </w:r>
    </w:p>
    <w:p w:rsidR="00EB1690" w:rsidRDefault="00EB1690" w:rsidP="00EB1690">
      <w:pPr>
        <w:contextualSpacing/>
        <w:rPr>
          <w:rFonts w:ascii="Arial" w:eastAsia="Arial" w:hAnsi="Arial"/>
          <w:b/>
          <w:color w:val="000000"/>
        </w:rPr>
      </w:pPr>
    </w:p>
    <w:p w:rsidR="00EB1690" w:rsidRDefault="00EB1690" w:rsidP="00EB1690">
      <w:pPr>
        <w:contextualSpacing/>
        <w:rPr>
          <w:rFonts w:ascii="Arial" w:eastAsia="Arial" w:hAnsi="Arial"/>
          <w:b/>
          <w:color w:val="000000"/>
        </w:rPr>
      </w:pPr>
    </w:p>
    <w:p w:rsidR="00FE16BE" w:rsidRDefault="00F22883" w:rsidP="00EB1690">
      <w:pPr>
        <w:ind w:left="5040" w:firstLine="720"/>
        <w:contextualSpacing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t>Date Issued:</w:t>
      </w:r>
      <w:r w:rsidR="004A5FD1">
        <w:rPr>
          <w:rFonts w:ascii="Arial" w:eastAsia="Arial" w:hAnsi="Arial"/>
          <w:color w:val="000000"/>
        </w:rPr>
        <w:t xml:space="preserve"> </w:t>
      </w:r>
    </w:p>
    <w:p w:rsidR="00D00BCD" w:rsidRDefault="00D00BCD" w:rsidP="00D00BCD">
      <w:pPr>
        <w:ind w:left="5040" w:firstLine="720"/>
        <w:contextualSpacing/>
        <w:jc w:val="both"/>
        <w:textAlignment w:val="baseline"/>
        <w:rPr>
          <w:rFonts w:ascii="Arial" w:eastAsia="Arial" w:hAnsi="Arial"/>
          <w:color w:val="000000"/>
        </w:rPr>
      </w:pPr>
      <w:bookmarkStart w:id="0" w:name="_GoBack"/>
      <w:bookmarkEnd w:id="0"/>
      <w:r>
        <w:rPr>
          <w:rFonts w:ascii="Arial" w:eastAsia="Arial" w:hAnsi="Arial"/>
          <w:color w:val="000000"/>
        </w:rPr>
        <w:t>MR ITS</w:t>
      </w:r>
      <w:r w:rsidR="004A5FD1">
        <w:rPr>
          <w:rFonts w:ascii="Arial" w:eastAsia="Arial" w:hAnsi="Arial"/>
          <w:color w:val="000000"/>
        </w:rPr>
        <w:t xml:space="preserve"> </w:t>
      </w:r>
      <w:r w:rsidR="00D01631">
        <w:rPr>
          <w:rFonts w:ascii="Arial" w:eastAsia="Arial" w:hAnsi="Arial"/>
          <w:color w:val="000000"/>
        </w:rPr>
        <w:t xml:space="preserve">XX </w:t>
      </w:r>
      <w:r>
        <w:rPr>
          <w:rFonts w:ascii="Arial" w:eastAsia="Arial" w:hAnsi="Arial"/>
          <w:color w:val="000000"/>
        </w:rPr>
        <w:t>–</w:t>
      </w:r>
      <w:r w:rsidR="00CE426F">
        <w:rPr>
          <w:rFonts w:ascii="Arial" w:eastAsia="Arial" w:hAnsi="Arial"/>
          <w:color w:val="000000"/>
        </w:rPr>
        <w:t xml:space="preserve"> </w:t>
      </w:r>
      <w:r w:rsidR="00D01631">
        <w:rPr>
          <w:rFonts w:ascii="Arial" w:eastAsia="Arial" w:hAnsi="Arial"/>
          <w:color w:val="000000"/>
        </w:rPr>
        <w:t>XXX</w:t>
      </w:r>
    </w:p>
    <w:p w:rsidR="00D00BCD" w:rsidRDefault="00D00BCD" w:rsidP="00D00BCD">
      <w:pPr>
        <w:contextualSpacing/>
        <w:jc w:val="both"/>
        <w:textAlignment w:val="baseline"/>
        <w:rPr>
          <w:rFonts w:ascii="Arial" w:eastAsia="Arial" w:hAnsi="Arial"/>
          <w:b/>
          <w:color w:val="000000"/>
        </w:rPr>
      </w:pPr>
    </w:p>
    <w:p w:rsidR="00D00BCD" w:rsidRDefault="00D00BCD" w:rsidP="00D00BCD">
      <w:pPr>
        <w:contextualSpacing/>
        <w:jc w:val="both"/>
        <w:textAlignment w:val="baseline"/>
        <w:rPr>
          <w:rFonts w:ascii="Arial" w:eastAsia="Arial" w:hAnsi="Arial"/>
          <w:b/>
          <w:color w:val="000000"/>
        </w:rPr>
      </w:pPr>
      <w:r w:rsidRPr="00D00BCD">
        <w:rPr>
          <w:rFonts w:ascii="Arial" w:eastAsia="Arial" w:hAnsi="Arial"/>
          <w:b/>
          <w:color w:val="000000"/>
        </w:rPr>
        <w:t>PURPOSE</w:t>
      </w:r>
      <w:r w:rsidR="00EB1690">
        <w:rPr>
          <w:rFonts w:ascii="Arial" w:eastAsia="Arial" w:hAnsi="Arial"/>
          <w:b/>
          <w:color w:val="000000"/>
        </w:rPr>
        <w:t>:</w:t>
      </w:r>
    </w:p>
    <w:p w:rsidR="00EB1690" w:rsidRPr="00D00BCD" w:rsidRDefault="00EB1690" w:rsidP="00D00BCD">
      <w:pPr>
        <w:contextualSpacing/>
        <w:jc w:val="both"/>
        <w:textAlignment w:val="baseline"/>
        <w:rPr>
          <w:rFonts w:ascii="Arial" w:eastAsia="Arial" w:hAnsi="Arial"/>
          <w:b/>
          <w:color w:val="000000"/>
        </w:rPr>
      </w:pPr>
    </w:p>
    <w:p w:rsidR="007339B4" w:rsidRDefault="00EB1690" w:rsidP="007339B4">
      <w:pPr>
        <w:contextualSpacing/>
        <w:textAlignment w:val="baseline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t xml:space="preserve">This checklist </w:t>
      </w:r>
      <w:r w:rsidR="00D00BCD" w:rsidRPr="00D00BCD">
        <w:rPr>
          <w:rFonts w:ascii="Arial" w:eastAsia="Arial" w:hAnsi="Arial"/>
          <w:color w:val="000000"/>
        </w:rPr>
        <w:t>has bee</w:t>
      </w:r>
      <w:r>
        <w:rPr>
          <w:rFonts w:ascii="Arial" w:eastAsia="Arial" w:hAnsi="Arial"/>
          <w:color w:val="000000"/>
        </w:rPr>
        <w:t xml:space="preserve">n prepared to assist owners, </w:t>
      </w:r>
      <w:r w:rsidR="00021086">
        <w:rPr>
          <w:rFonts w:ascii="Arial" w:eastAsia="Arial" w:hAnsi="Arial"/>
          <w:color w:val="000000"/>
        </w:rPr>
        <w:t>g</w:t>
      </w:r>
      <w:r>
        <w:rPr>
          <w:rFonts w:ascii="Arial" w:eastAsia="Arial" w:hAnsi="Arial"/>
          <w:color w:val="000000"/>
        </w:rPr>
        <w:t xml:space="preserve">as </w:t>
      </w:r>
      <w:r w:rsidR="00021086">
        <w:rPr>
          <w:rFonts w:ascii="Arial" w:eastAsia="Arial" w:hAnsi="Arial"/>
          <w:color w:val="000000"/>
        </w:rPr>
        <w:t>f</w:t>
      </w:r>
      <w:r w:rsidR="00D00BCD" w:rsidRPr="00D00BCD">
        <w:rPr>
          <w:rFonts w:ascii="Arial" w:eastAsia="Arial" w:hAnsi="Arial"/>
          <w:color w:val="000000"/>
        </w:rPr>
        <w:t xml:space="preserve">itters and contractors to prepare </w:t>
      </w:r>
      <w:r>
        <w:rPr>
          <w:rFonts w:ascii="Arial" w:eastAsia="Arial" w:hAnsi="Arial"/>
          <w:color w:val="000000"/>
        </w:rPr>
        <w:t>for</w:t>
      </w:r>
      <w:r w:rsidR="00D00BCD" w:rsidRPr="00D00BCD">
        <w:rPr>
          <w:rFonts w:ascii="Arial" w:eastAsia="Arial" w:hAnsi="Arial"/>
          <w:color w:val="000000"/>
        </w:rPr>
        <w:t xml:space="preserve"> a scheduled inspection by an </w:t>
      </w:r>
      <w:r w:rsidR="007339B4">
        <w:rPr>
          <w:rFonts w:ascii="Arial" w:eastAsia="Arial" w:hAnsi="Arial"/>
          <w:color w:val="000000"/>
        </w:rPr>
        <w:t xml:space="preserve">ITS </w:t>
      </w:r>
      <w:r w:rsidR="00021086">
        <w:rPr>
          <w:rFonts w:ascii="Arial" w:eastAsia="Arial" w:hAnsi="Arial"/>
          <w:color w:val="000000"/>
        </w:rPr>
        <w:t>g</w:t>
      </w:r>
      <w:r w:rsidR="00D00BCD" w:rsidRPr="00D00BCD">
        <w:rPr>
          <w:rFonts w:ascii="Arial" w:eastAsia="Arial" w:hAnsi="Arial"/>
          <w:color w:val="000000"/>
        </w:rPr>
        <w:t xml:space="preserve">as </w:t>
      </w:r>
      <w:r w:rsidR="00021086">
        <w:rPr>
          <w:rFonts w:ascii="Arial" w:eastAsia="Arial" w:hAnsi="Arial"/>
          <w:color w:val="000000"/>
        </w:rPr>
        <w:t>i</w:t>
      </w:r>
      <w:r w:rsidR="00D00BCD" w:rsidRPr="00D00BCD">
        <w:rPr>
          <w:rFonts w:ascii="Arial" w:eastAsia="Arial" w:hAnsi="Arial"/>
          <w:color w:val="000000"/>
        </w:rPr>
        <w:t xml:space="preserve">nspector. </w:t>
      </w:r>
      <w:r>
        <w:rPr>
          <w:rFonts w:ascii="Arial" w:eastAsia="Arial" w:hAnsi="Arial"/>
          <w:color w:val="000000"/>
        </w:rPr>
        <w:t xml:space="preserve"> </w:t>
      </w:r>
    </w:p>
    <w:p w:rsidR="007339B4" w:rsidRDefault="007339B4" w:rsidP="007339B4">
      <w:pPr>
        <w:contextualSpacing/>
        <w:textAlignment w:val="baseline"/>
        <w:rPr>
          <w:rFonts w:ascii="Arial" w:eastAsia="Arial" w:hAnsi="Arial"/>
          <w:color w:val="000000"/>
        </w:rPr>
      </w:pPr>
    </w:p>
    <w:p w:rsidR="00EB1690" w:rsidRDefault="00EB1690" w:rsidP="007339B4">
      <w:pPr>
        <w:contextualSpacing/>
        <w:textAlignment w:val="baseline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t>All items must be completed prior to receiving an inspection date.</w:t>
      </w:r>
    </w:p>
    <w:p w:rsidR="00EB1690" w:rsidRDefault="00EB1690" w:rsidP="007339B4">
      <w:pPr>
        <w:contextualSpacing/>
        <w:textAlignment w:val="baseline"/>
        <w:rPr>
          <w:rFonts w:ascii="Arial" w:eastAsia="Arial" w:hAnsi="Arial"/>
          <w:color w:val="000000"/>
        </w:rPr>
      </w:pPr>
    </w:p>
    <w:p w:rsidR="00EB1690" w:rsidRDefault="00EB1690" w:rsidP="007339B4">
      <w:pPr>
        <w:contextualSpacing/>
        <w:textAlignment w:val="baseline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t xml:space="preserve">Failure to comply may require a re-inspection date (which may incur up to a 2 week delay), including additional </w:t>
      </w:r>
      <w:r w:rsidR="007339B4">
        <w:rPr>
          <w:rFonts w:ascii="Arial" w:eastAsia="Arial" w:hAnsi="Arial"/>
          <w:color w:val="000000"/>
        </w:rPr>
        <w:t xml:space="preserve">re-inspection </w:t>
      </w:r>
      <w:r>
        <w:rPr>
          <w:rFonts w:ascii="Arial" w:eastAsia="Arial" w:hAnsi="Arial"/>
          <w:color w:val="000000"/>
        </w:rPr>
        <w:t>fees.</w:t>
      </w:r>
    </w:p>
    <w:p w:rsidR="00EB1690" w:rsidRDefault="00EB1690" w:rsidP="007339B4">
      <w:pPr>
        <w:contextualSpacing/>
        <w:textAlignment w:val="baseline"/>
        <w:rPr>
          <w:rFonts w:ascii="Arial" w:eastAsia="Arial" w:hAnsi="Arial"/>
          <w:color w:val="000000"/>
        </w:rPr>
      </w:pPr>
    </w:p>
    <w:p w:rsidR="007339B4" w:rsidRDefault="007339B4" w:rsidP="007339B4">
      <w:pPr>
        <w:contextualSpacing/>
        <w:textAlignment w:val="baseline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t>Completion of</w:t>
      </w:r>
      <w:r w:rsidR="00EB1690">
        <w:rPr>
          <w:rFonts w:ascii="Arial" w:eastAsia="Arial" w:hAnsi="Arial"/>
          <w:color w:val="000000"/>
        </w:rPr>
        <w:t xml:space="preserve"> this checklist </w:t>
      </w:r>
      <w:r>
        <w:rPr>
          <w:rFonts w:ascii="Arial" w:eastAsia="Arial" w:hAnsi="Arial"/>
          <w:color w:val="000000"/>
        </w:rPr>
        <w:t>will help</w:t>
      </w:r>
      <w:r w:rsidR="00EB1690">
        <w:rPr>
          <w:rFonts w:ascii="Arial" w:eastAsia="Arial" w:hAnsi="Arial"/>
          <w:color w:val="000000"/>
        </w:rPr>
        <w:t xml:space="preserve"> ensure that all clients receive a timely inspection duri</w:t>
      </w:r>
      <w:r>
        <w:rPr>
          <w:rFonts w:ascii="Arial" w:eastAsia="Arial" w:hAnsi="Arial"/>
          <w:color w:val="000000"/>
        </w:rPr>
        <w:t xml:space="preserve">ng the demanding harvest season, and reduces the need for </w:t>
      </w:r>
    </w:p>
    <w:p w:rsidR="00EB1690" w:rsidRDefault="007339B4" w:rsidP="007339B4">
      <w:pPr>
        <w:contextualSpacing/>
        <w:textAlignment w:val="baseline"/>
        <w:rPr>
          <w:rFonts w:ascii="Arial" w:eastAsia="Arial" w:hAnsi="Arial"/>
          <w:color w:val="000000"/>
        </w:rPr>
      </w:pPr>
      <w:proofErr w:type="gramStart"/>
      <w:r>
        <w:rPr>
          <w:rFonts w:ascii="Arial" w:eastAsia="Arial" w:hAnsi="Arial"/>
          <w:color w:val="000000"/>
        </w:rPr>
        <w:t>re-inspections</w:t>
      </w:r>
      <w:proofErr w:type="gramEnd"/>
      <w:r>
        <w:rPr>
          <w:rFonts w:ascii="Arial" w:eastAsia="Arial" w:hAnsi="Arial"/>
          <w:color w:val="000000"/>
        </w:rPr>
        <w:t>.</w:t>
      </w:r>
    </w:p>
    <w:p w:rsidR="00EB1690" w:rsidRDefault="00EB1690" w:rsidP="007339B4">
      <w:pPr>
        <w:contextualSpacing/>
        <w:textAlignment w:val="baseline"/>
        <w:rPr>
          <w:rFonts w:ascii="Arial" w:eastAsia="Arial" w:hAnsi="Arial"/>
          <w:color w:val="000000"/>
        </w:rPr>
      </w:pPr>
    </w:p>
    <w:p w:rsidR="00EB1690" w:rsidRDefault="00EB1690" w:rsidP="007339B4">
      <w:pPr>
        <w:contextualSpacing/>
        <w:textAlignment w:val="baseline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t xml:space="preserve">Please Note:  </w:t>
      </w:r>
      <w:r w:rsidR="00D00BCD" w:rsidRPr="00D00BCD">
        <w:rPr>
          <w:rFonts w:ascii="Arial" w:eastAsia="Arial" w:hAnsi="Arial"/>
          <w:color w:val="000000"/>
        </w:rPr>
        <w:t xml:space="preserve">This document does not contain an exhaustive list of all </w:t>
      </w:r>
      <w:r w:rsidR="00D00BCD">
        <w:rPr>
          <w:rFonts w:ascii="Arial" w:eastAsia="Arial" w:hAnsi="Arial"/>
          <w:color w:val="000000"/>
        </w:rPr>
        <w:t>requirements</w:t>
      </w:r>
      <w:r>
        <w:rPr>
          <w:rFonts w:ascii="Arial" w:eastAsia="Arial" w:hAnsi="Arial"/>
          <w:color w:val="000000"/>
        </w:rPr>
        <w:t>.</w:t>
      </w:r>
    </w:p>
    <w:p w:rsidR="00EB1690" w:rsidRDefault="00EB1690" w:rsidP="007339B4">
      <w:pPr>
        <w:contextualSpacing/>
        <w:textAlignment w:val="baseline"/>
        <w:rPr>
          <w:rFonts w:ascii="Arial" w:eastAsia="Arial" w:hAnsi="Arial"/>
          <w:color w:val="000000"/>
        </w:rPr>
      </w:pPr>
    </w:p>
    <w:p w:rsidR="00D00BCD" w:rsidRDefault="00EB1690" w:rsidP="007339B4">
      <w:pPr>
        <w:contextualSpacing/>
        <w:textAlignment w:val="baseline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t xml:space="preserve">It remains </w:t>
      </w:r>
      <w:r w:rsidR="00D00BCD" w:rsidRPr="00D00BCD">
        <w:rPr>
          <w:rFonts w:ascii="Arial" w:eastAsia="Arial" w:hAnsi="Arial"/>
          <w:color w:val="000000"/>
        </w:rPr>
        <w:t xml:space="preserve">the responsibility of the gas permit holder to </w:t>
      </w:r>
      <w:r w:rsidR="00D00BCD">
        <w:rPr>
          <w:rFonts w:ascii="Arial" w:eastAsia="Arial" w:hAnsi="Arial"/>
          <w:color w:val="000000"/>
        </w:rPr>
        <w:t>ensure</w:t>
      </w:r>
      <w:r w:rsidR="00D00BCD" w:rsidRPr="00D00BCD">
        <w:rPr>
          <w:rFonts w:ascii="Arial" w:eastAsia="Arial" w:hAnsi="Arial"/>
          <w:color w:val="000000"/>
        </w:rPr>
        <w:t xml:space="preserve"> compliance with </w:t>
      </w:r>
      <w:r w:rsidR="00D00BCD">
        <w:rPr>
          <w:rFonts w:ascii="Arial" w:eastAsia="Arial" w:hAnsi="Arial"/>
          <w:color w:val="000000"/>
        </w:rPr>
        <w:t xml:space="preserve">all </w:t>
      </w:r>
      <w:r w:rsidR="00D00BCD" w:rsidRPr="00D00BCD">
        <w:rPr>
          <w:rFonts w:ascii="Arial" w:eastAsia="Arial" w:hAnsi="Arial"/>
          <w:color w:val="000000"/>
        </w:rPr>
        <w:t xml:space="preserve">requirements of the Act, regulations, </w:t>
      </w:r>
      <w:proofErr w:type="gramStart"/>
      <w:r w:rsidR="009505BE">
        <w:rPr>
          <w:rFonts w:ascii="Arial" w:eastAsia="Arial" w:hAnsi="Arial"/>
          <w:color w:val="000000"/>
        </w:rPr>
        <w:t>m</w:t>
      </w:r>
      <w:r w:rsidR="009505BE" w:rsidRPr="009505BE">
        <w:rPr>
          <w:rFonts w:ascii="Arial" w:eastAsia="Arial" w:hAnsi="Arial"/>
          <w:color w:val="000000"/>
        </w:rPr>
        <w:t>anufacturer</w:t>
      </w:r>
      <w:r>
        <w:rPr>
          <w:rFonts w:ascii="Arial" w:eastAsia="Arial" w:hAnsi="Arial"/>
          <w:color w:val="000000"/>
        </w:rPr>
        <w:t>’</w:t>
      </w:r>
      <w:r w:rsidR="009505BE" w:rsidRPr="009505BE">
        <w:rPr>
          <w:rFonts w:ascii="Arial" w:eastAsia="Arial" w:hAnsi="Arial"/>
          <w:color w:val="000000"/>
        </w:rPr>
        <w:t>s</w:t>
      </w:r>
      <w:proofErr w:type="gramEnd"/>
      <w:r w:rsidR="009505BE" w:rsidRPr="009505BE">
        <w:rPr>
          <w:rFonts w:ascii="Arial" w:eastAsia="Arial" w:hAnsi="Arial"/>
          <w:color w:val="000000"/>
        </w:rPr>
        <w:t xml:space="preserve"> certified instructions </w:t>
      </w:r>
      <w:r w:rsidR="00D00BCD" w:rsidRPr="00D00BCD">
        <w:rPr>
          <w:rFonts w:ascii="Arial" w:eastAsia="Arial" w:hAnsi="Arial"/>
          <w:color w:val="000000"/>
        </w:rPr>
        <w:t>and applicable adopted codes in their entirety</w:t>
      </w:r>
      <w:r>
        <w:rPr>
          <w:rFonts w:ascii="Arial" w:eastAsia="Arial" w:hAnsi="Arial"/>
          <w:color w:val="000000"/>
        </w:rPr>
        <w:t xml:space="preserve"> for a successful installation and inspection</w:t>
      </w:r>
      <w:r w:rsidR="00D00BCD" w:rsidRPr="00D00BCD">
        <w:rPr>
          <w:rFonts w:ascii="Arial" w:eastAsia="Arial" w:hAnsi="Arial"/>
          <w:color w:val="000000"/>
        </w:rPr>
        <w:t>.</w:t>
      </w:r>
    </w:p>
    <w:p w:rsidR="00D00BCD" w:rsidRDefault="00D00BCD" w:rsidP="00D00BCD">
      <w:pPr>
        <w:contextualSpacing/>
        <w:jc w:val="both"/>
        <w:textAlignment w:val="baseline"/>
        <w:rPr>
          <w:rFonts w:ascii="Arial" w:eastAsia="Arial" w:hAnsi="Arial"/>
          <w:color w:val="000000"/>
        </w:rPr>
      </w:pPr>
    </w:p>
    <w:tbl>
      <w:tblPr>
        <w:tblStyle w:val="TableGrid"/>
        <w:tblW w:w="9045" w:type="dxa"/>
        <w:jc w:val="center"/>
        <w:tblLook w:val="04A0" w:firstRow="1" w:lastRow="0" w:firstColumn="1" w:lastColumn="0" w:noHBand="0" w:noVBand="1"/>
      </w:tblPr>
      <w:tblGrid>
        <w:gridCol w:w="3917"/>
        <w:gridCol w:w="3878"/>
        <w:gridCol w:w="1250"/>
      </w:tblGrid>
      <w:tr w:rsidR="00EB1690" w:rsidRPr="00D00BCD" w:rsidTr="00EB1690">
        <w:trPr>
          <w:trHeight w:val="630"/>
          <w:jc w:val="center"/>
        </w:trPr>
        <w:tc>
          <w:tcPr>
            <w:tcW w:w="4248" w:type="dxa"/>
            <w:shd w:val="clear" w:color="auto" w:fill="92D050"/>
          </w:tcPr>
          <w:p w:rsidR="00EB1690" w:rsidRPr="00D00BCD" w:rsidRDefault="00EB1690" w:rsidP="00EB1690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00BC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COMMON NON-COMPLIANCE</w:t>
            </w:r>
          </w:p>
        </w:tc>
        <w:tc>
          <w:tcPr>
            <w:tcW w:w="4252" w:type="dxa"/>
            <w:shd w:val="clear" w:color="auto" w:fill="92D050"/>
          </w:tcPr>
          <w:p w:rsidR="00EB1690" w:rsidRPr="00D00BCD" w:rsidRDefault="00EB1690" w:rsidP="00EB1690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00BC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APPLICABLE REFERENCES</w:t>
            </w:r>
          </w:p>
        </w:tc>
        <w:tc>
          <w:tcPr>
            <w:tcW w:w="545" w:type="dxa"/>
            <w:shd w:val="clear" w:color="auto" w:fill="92D050"/>
          </w:tcPr>
          <w:p w:rsidR="00EB1690" w:rsidRPr="00D00BCD" w:rsidRDefault="00EB1690" w:rsidP="00D00BCD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Completed</w:t>
            </w:r>
          </w:p>
        </w:tc>
      </w:tr>
      <w:tr w:rsidR="00EB1690" w:rsidRPr="00D00BCD" w:rsidTr="00EB1690">
        <w:trPr>
          <w:trHeight w:val="630"/>
          <w:jc w:val="center"/>
        </w:trPr>
        <w:tc>
          <w:tcPr>
            <w:tcW w:w="4248" w:type="dxa"/>
            <w:hideMark/>
          </w:tcPr>
          <w:p w:rsidR="00EB1690" w:rsidRPr="00D00BCD" w:rsidRDefault="00EB1690" w:rsidP="00EB1690">
            <w:pPr>
              <w:spacing w:before="120" w:after="12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00BCD">
              <w:rPr>
                <w:rFonts w:ascii="Arial" w:eastAsia="Times New Roman" w:hAnsi="Arial" w:cs="Arial"/>
                <w:bCs/>
                <w:sz w:val="20"/>
                <w:szCs w:val="20"/>
              </w:rPr>
              <w:t>Tanks set permit applications submitted</w:t>
            </w:r>
          </w:p>
        </w:tc>
        <w:tc>
          <w:tcPr>
            <w:tcW w:w="4252" w:type="dxa"/>
            <w:hideMark/>
          </w:tcPr>
          <w:p w:rsidR="00EB1690" w:rsidRPr="00D00BCD" w:rsidRDefault="00EB1690" w:rsidP="00EB1690">
            <w:pPr>
              <w:spacing w:before="120" w:after="12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00BCD">
              <w:rPr>
                <w:rFonts w:ascii="Arial" w:eastAsia="Times New Roman" w:hAnsi="Arial" w:cs="Arial"/>
                <w:bCs/>
                <w:sz w:val="20"/>
                <w:szCs w:val="20"/>
              </w:rPr>
              <w:t>C.C.S.M. c. G30 The Gas and Oil Burner Act Article 2(1)</w:t>
            </w:r>
          </w:p>
        </w:tc>
        <w:tc>
          <w:tcPr>
            <w:tcW w:w="545" w:type="dxa"/>
          </w:tcPr>
          <w:p w:rsidR="00EB1690" w:rsidRPr="00D00BCD" w:rsidRDefault="00EB1690" w:rsidP="00D00BCD">
            <w:pPr>
              <w:spacing w:before="120" w:after="12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EB1690" w:rsidRPr="00D00BCD" w:rsidTr="00EB1690">
        <w:trPr>
          <w:trHeight w:val="630"/>
          <w:jc w:val="center"/>
        </w:trPr>
        <w:tc>
          <w:tcPr>
            <w:tcW w:w="4248" w:type="dxa"/>
            <w:hideMark/>
          </w:tcPr>
          <w:p w:rsidR="00EB1690" w:rsidRPr="00D00BCD" w:rsidRDefault="00EB1690" w:rsidP="00EB1690">
            <w:pPr>
              <w:spacing w:before="120" w:after="12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00BCD">
              <w:rPr>
                <w:rFonts w:ascii="Arial" w:eastAsia="Times New Roman" w:hAnsi="Arial" w:cs="Arial"/>
                <w:bCs/>
                <w:sz w:val="20"/>
                <w:szCs w:val="20"/>
              </w:rPr>
              <w:t>Appliance gas permit applications submitted</w:t>
            </w:r>
          </w:p>
        </w:tc>
        <w:tc>
          <w:tcPr>
            <w:tcW w:w="4252" w:type="dxa"/>
            <w:hideMark/>
          </w:tcPr>
          <w:p w:rsidR="00EB1690" w:rsidRPr="00D00BCD" w:rsidRDefault="00EB1690" w:rsidP="00EB1690">
            <w:pPr>
              <w:spacing w:before="120" w:after="12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00BCD">
              <w:rPr>
                <w:rFonts w:ascii="Arial" w:eastAsia="Times New Roman" w:hAnsi="Arial" w:cs="Arial"/>
                <w:bCs/>
                <w:sz w:val="20"/>
                <w:szCs w:val="20"/>
              </w:rPr>
              <w:t>Gas and Oil Burner Regulation M.R. 146/2019.Article 24</w:t>
            </w:r>
          </w:p>
        </w:tc>
        <w:tc>
          <w:tcPr>
            <w:tcW w:w="545" w:type="dxa"/>
          </w:tcPr>
          <w:p w:rsidR="00EB1690" w:rsidRPr="00D00BCD" w:rsidRDefault="00EB1690" w:rsidP="00D00BCD">
            <w:pPr>
              <w:spacing w:before="120" w:after="12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EB1690" w:rsidRPr="00D00BCD" w:rsidTr="00EB1690">
        <w:trPr>
          <w:trHeight w:val="630"/>
          <w:jc w:val="center"/>
        </w:trPr>
        <w:tc>
          <w:tcPr>
            <w:tcW w:w="4248" w:type="dxa"/>
            <w:hideMark/>
          </w:tcPr>
          <w:p w:rsidR="00EB1690" w:rsidRPr="00D00BCD" w:rsidRDefault="00EB1690" w:rsidP="00EB1690">
            <w:pPr>
              <w:spacing w:before="120" w:after="12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00BCD">
              <w:rPr>
                <w:rFonts w:ascii="Arial" w:eastAsia="Times New Roman" w:hAnsi="Arial" w:cs="Arial"/>
                <w:bCs/>
                <w:sz w:val="20"/>
                <w:szCs w:val="20"/>
              </w:rPr>
              <w:t>Appliance electrical permit applications submitted</w:t>
            </w:r>
          </w:p>
        </w:tc>
        <w:tc>
          <w:tcPr>
            <w:tcW w:w="4252" w:type="dxa"/>
            <w:hideMark/>
          </w:tcPr>
          <w:p w:rsidR="00EB1690" w:rsidRPr="00D00BCD" w:rsidRDefault="00EB1690" w:rsidP="00EB1690">
            <w:pPr>
              <w:spacing w:before="120" w:after="12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00BCD">
              <w:rPr>
                <w:rFonts w:ascii="Arial" w:eastAsia="Times New Roman" w:hAnsi="Arial" w:cs="Arial"/>
                <w:bCs/>
                <w:sz w:val="20"/>
                <w:szCs w:val="20"/>
              </w:rPr>
              <w:t>C.C.S.M. c. E50 The Electricians' Licence Act Article 4(1)</w:t>
            </w:r>
          </w:p>
        </w:tc>
        <w:tc>
          <w:tcPr>
            <w:tcW w:w="545" w:type="dxa"/>
          </w:tcPr>
          <w:p w:rsidR="00EB1690" w:rsidRPr="00D00BCD" w:rsidRDefault="00EB1690" w:rsidP="00D00BCD">
            <w:pPr>
              <w:spacing w:before="120" w:after="12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EB1690" w:rsidRPr="00D00BCD" w:rsidTr="00EB1690">
        <w:trPr>
          <w:trHeight w:val="630"/>
          <w:jc w:val="center"/>
        </w:trPr>
        <w:tc>
          <w:tcPr>
            <w:tcW w:w="4248" w:type="dxa"/>
            <w:hideMark/>
          </w:tcPr>
          <w:p w:rsidR="00EB1690" w:rsidRPr="00D00BCD" w:rsidRDefault="00EB1690" w:rsidP="00EB1690">
            <w:pPr>
              <w:spacing w:before="120" w:after="12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00BCD">
              <w:rPr>
                <w:rFonts w:ascii="Arial" w:eastAsia="Times New Roman" w:hAnsi="Arial" w:cs="Arial"/>
                <w:bCs/>
                <w:sz w:val="20"/>
                <w:szCs w:val="20"/>
              </w:rPr>
              <w:t>U-1A forms readily available for propane tanks</w:t>
            </w:r>
          </w:p>
        </w:tc>
        <w:tc>
          <w:tcPr>
            <w:tcW w:w="4252" w:type="dxa"/>
            <w:hideMark/>
          </w:tcPr>
          <w:p w:rsidR="00EB1690" w:rsidRPr="00D00BCD" w:rsidRDefault="00EB1690" w:rsidP="00EB1690">
            <w:pPr>
              <w:spacing w:before="120" w:after="12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00BCD">
              <w:rPr>
                <w:rFonts w:ascii="Arial" w:eastAsia="Times New Roman" w:hAnsi="Arial" w:cs="Arial"/>
                <w:bCs/>
                <w:sz w:val="20"/>
                <w:szCs w:val="20"/>
              </w:rPr>
              <w:t>ASME Boiler and Pressure Vessel Code Rules, Section VIII</w:t>
            </w:r>
          </w:p>
        </w:tc>
        <w:tc>
          <w:tcPr>
            <w:tcW w:w="545" w:type="dxa"/>
          </w:tcPr>
          <w:p w:rsidR="00EB1690" w:rsidRPr="00D00BCD" w:rsidRDefault="00EB1690" w:rsidP="00D00BCD">
            <w:pPr>
              <w:spacing w:before="120" w:after="12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EB1690" w:rsidRPr="00D00BCD" w:rsidTr="00EB1690">
        <w:trPr>
          <w:trHeight w:val="630"/>
          <w:jc w:val="center"/>
        </w:trPr>
        <w:tc>
          <w:tcPr>
            <w:tcW w:w="4248" w:type="dxa"/>
            <w:hideMark/>
          </w:tcPr>
          <w:p w:rsidR="00EB1690" w:rsidRPr="00D00BCD" w:rsidRDefault="00EB1690" w:rsidP="00EB1690">
            <w:pPr>
              <w:spacing w:before="120" w:after="12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00BCD">
              <w:rPr>
                <w:rFonts w:ascii="Arial" w:eastAsia="Times New Roman" w:hAnsi="Arial" w:cs="Arial"/>
                <w:bCs/>
                <w:sz w:val="20"/>
                <w:szCs w:val="20"/>
              </w:rPr>
              <w:t>Propane tanks and piping protected from physical damages</w:t>
            </w:r>
          </w:p>
        </w:tc>
        <w:tc>
          <w:tcPr>
            <w:tcW w:w="4252" w:type="dxa"/>
            <w:hideMark/>
          </w:tcPr>
          <w:p w:rsidR="00EB1690" w:rsidRPr="00D00BCD" w:rsidRDefault="00EB1690" w:rsidP="00EB1690">
            <w:pPr>
              <w:spacing w:before="120" w:after="12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00BCD">
              <w:rPr>
                <w:rFonts w:ascii="Arial" w:eastAsia="Times New Roman" w:hAnsi="Arial" w:cs="Arial"/>
                <w:bCs/>
                <w:sz w:val="20"/>
                <w:szCs w:val="20"/>
              </w:rPr>
              <w:t>CSA B149.1:15: 4.23, CSA B149.2:15: 4.19, 5.3</w:t>
            </w:r>
          </w:p>
        </w:tc>
        <w:tc>
          <w:tcPr>
            <w:tcW w:w="545" w:type="dxa"/>
          </w:tcPr>
          <w:p w:rsidR="00EB1690" w:rsidRPr="00D00BCD" w:rsidRDefault="00EB1690" w:rsidP="009505BE">
            <w:pPr>
              <w:spacing w:before="120" w:after="12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EB1690" w:rsidRPr="00D00BCD" w:rsidTr="00EB1690">
        <w:trPr>
          <w:trHeight w:val="728"/>
          <w:jc w:val="center"/>
        </w:trPr>
        <w:tc>
          <w:tcPr>
            <w:tcW w:w="4248" w:type="dxa"/>
            <w:hideMark/>
          </w:tcPr>
          <w:p w:rsidR="00EB1690" w:rsidRPr="00D00BCD" w:rsidRDefault="00EB1690" w:rsidP="00EB1690">
            <w:pPr>
              <w:spacing w:before="120" w:after="12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00BCD">
              <w:rPr>
                <w:rFonts w:ascii="Arial" w:eastAsia="Times New Roman" w:hAnsi="Arial" w:cs="Arial"/>
                <w:bCs/>
                <w:sz w:val="20"/>
                <w:szCs w:val="20"/>
              </w:rPr>
              <w:t>Gas piping buried at a safe depth and located away from hazardous areas such as under a grain dryer</w:t>
            </w:r>
            <w:r w:rsidR="00021086">
              <w:rPr>
                <w:rFonts w:ascii="Arial" w:eastAsia="Times New Roman" w:hAnsi="Arial" w:cs="Arial"/>
                <w:bCs/>
                <w:sz w:val="20"/>
                <w:szCs w:val="20"/>
              </w:rPr>
              <w:t>.</w:t>
            </w:r>
            <w:r>
              <w:t xml:space="preserve"> </w:t>
            </w:r>
            <w:r w:rsidRPr="009505BE">
              <w:rPr>
                <w:rFonts w:ascii="Arial" w:eastAsia="Times New Roman" w:hAnsi="Arial" w:cs="Arial"/>
                <w:bCs/>
                <w:sz w:val="20"/>
                <w:szCs w:val="20"/>
              </w:rPr>
              <w:t>Additional depth of co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ver shall be required where the </w:t>
            </w:r>
            <w:r w:rsidRPr="009505BE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piping is located in areas where physical </w:t>
            </w:r>
            <w:r w:rsidRPr="009505BE">
              <w:rPr>
                <w:rFonts w:ascii="Arial" w:eastAsia="Times New Roman" w:hAnsi="Arial" w:cs="Arial"/>
                <w:bCs/>
                <w:sz w:val="20"/>
                <w:szCs w:val="20"/>
              </w:rPr>
              <w:lastRenderedPageBreak/>
              <w:t>damage is likely to occur, such as farm operations</w:t>
            </w:r>
          </w:p>
        </w:tc>
        <w:tc>
          <w:tcPr>
            <w:tcW w:w="4252" w:type="dxa"/>
            <w:hideMark/>
          </w:tcPr>
          <w:p w:rsidR="00EB1690" w:rsidRPr="00D00BCD" w:rsidRDefault="00EB1690" w:rsidP="00EB1690">
            <w:pPr>
              <w:spacing w:before="120" w:after="12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00BCD">
              <w:rPr>
                <w:rFonts w:ascii="Arial" w:eastAsia="Times New Roman" w:hAnsi="Arial" w:cs="Arial"/>
                <w:bCs/>
                <w:sz w:val="20"/>
                <w:szCs w:val="20"/>
              </w:rPr>
              <w:lastRenderedPageBreak/>
              <w:t>CSA B149.1:15: 6.15</w:t>
            </w:r>
          </w:p>
        </w:tc>
        <w:tc>
          <w:tcPr>
            <w:tcW w:w="545" w:type="dxa"/>
          </w:tcPr>
          <w:p w:rsidR="00EB1690" w:rsidRPr="00D00BCD" w:rsidRDefault="00EB1690" w:rsidP="00D00BCD">
            <w:pPr>
              <w:spacing w:before="120" w:after="12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EB1690" w:rsidRPr="00D00BCD" w:rsidTr="00EB1690">
        <w:trPr>
          <w:trHeight w:val="473"/>
          <w:jc w:val="center"/>
        </w:trPr>
        <w:tc>
          <w:tcPr>
            <w:tcW w:w="4248" w:type="dxa"/>
            <w:hideMark/>
          </w:tcPr>
          <w:p w:rsidR="00EB1690" w:rsidRPr="00D00BCD" w:rsidRDefault="00EB1690" w:rsidP="00EB1690">
            <w:pPr>
              <w:spacing w:before="120" w:after="12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00BCD">
              <w:rPr>
                <w:rFonts w:ascii="Arial" w:eastAsia="Times New Roman" w:hAnsi="Arial" w:cs="Arial"/>
                <w:bCs/>
                <w:sz w:val="20"/>
                <w:szCs w:val="20"/>
              </w:rPr>
              <w:t>Propane tanks properly supported</w:t>
            </w:r>
          </w:p>
        </w:tc>
        <w:tc>
          <w:tcPr>
            <w:tcW w:w="4252" w:type="dxa"/>
            <w:hideMark/>
          </w:tcPr>
          <w:p w:rsidR="00EB1690" w:rsidRPr="00D00BCD" w:rsidRDefault="00EB1690" w:rsidP="00EB1690">
            <w:pPr>
              <w:spacing w:before="120" w:after="12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00BCD">
              <w:rPr>
                <w:rFonts w:ascii="Arial" w:eastAsia="Times New Roman" w:hAnsi="Arial" w:cs="Arial"/>
                <w:bCs/>
                <w:sz w:val="20"/>
                <w:szCs w:val="20"/>
              </w:rPr>
              <w:t>CSA B149.2:15: 7.11</w:t>
            </w:r>
          </w:p>
        </w:tc>
        <w:tc>
          <w:tcPr>
            <w:tcW w:w="545" w:type="dxa"/>
          </w:tcPr>
          <w:p w:rsidR="00EB1690" w:rsidRPr="00D00BCD" w:rsidRDefault="00EB1690" w:rsidP="00D00BCD">
            <w:pPr>
              <w:spacing w:before="120" w:after="12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EB1690" w:rsidRPr="00D00BCD" w:rsidTr="00EB1690">
        <w:trPr>
          <w:trHeight w:val="539"/>
          <w:jc w:val="center"/>
        </w:trPr>
        <w:tc>
          <w:tcPr>
            <w:tcW w:w="4248" w:type="dxa"/>
            <w:hideMark/>
          </w:tcPr>
          <w:p w:rsidR="00EB1690" w:rsidRPr="00D00BCD" w:rsidRDefault="00EB1690" w:rsidP="00EB1690">
            <w:pPr>
              <w:spacing w:before="120" w:after="12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00BCD">
              <w:rPr>
                <w:rFonts w:ascii="Arial" w:eastAsia="Times New Roman" w:hAnsi="Arial" w:cs="Arial"/>
                <w:bCs/>
                <w:sz w:val="20"/>
                <w:szCs w:val="20"/>
              </w:rPr>
              <w:t>Propane tanks in a flood plain secured</w:t>
            </w:r>
          </w:p>
        </w:tc>
        <w:tc>
          <w:tcPr>
            <w:tcW w:w="4252" w:type="dxa"/>
            <w:hideMark/>
          </w:tcPr>
          <w:p w:rsidR="00EB1690" w:rsidRPr="00D00BCD" w:rsidRDefault="00EB1690" w:rsidP="00EB1690">
            <w:pPr>
              <w:spacing w:before="120" w:after="12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CSA B149.2:15: 7.11.1</w:t>
            </w:r>
          </w:p>
        </w:tc>
        <w:tc>
          <w:tcPr>
            <w:tcW w:w="545" w:type="dxa"/>
          </w:tcPr>
          <w:p w:rsidR="00EB1690" w:rsidRDefault="00EB1690" w:rsidP="009505BE">
            <w:pPr>
              <w:spacing w:before="120" w:after="12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EB1690" w:rsidRPr="00D00BCD" w:rsidTr="00EB1690">
        <w:trPr>
          <w:trHeight w:val="760"/>
          <w:jc w:val="center"/>
        </w:trPr>
        <w:tc>
          <w:tcPr>
            <w:tcW w:w="4248" w:type="dxa"/>
            <w:hideMark/>
          </w:tcPr>
          <w:p w:rsidR="00EB1690" w:rsidRPr="00D00BCD" w:rsidRDefault="00EB1690" w:rsidP="00EB1690">
            <w:pPr>
              <w:spacing w:before="120" w:after="12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00BCD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Propane tank(s) relief valves set to discharge at 250 </w:t>
            </w:r>
            <w:r w:rsidR="00021086" w:rsidRPr="00EE0B01">
              <w:rPr>
                <w:rFonts w:ascii="Arial" w:eastAsia="Times New Roman" w:hAnsi="Arial" w:cs="Arial"/>
                <w:bCs/>
                <w:sz w:val="20"/>
                <w:szCs w:val="20"/>
              </w:rPr>
              <w:t>psi</w:t>
            </w:r>
            <w:r w:rsidRPr="00D00BCD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and properly installed or covered to prevent foreign matter from entering relief device</w:t>
            </w:r>
          </w:p>
        </w:tc>
        <w:tc>
          <w:tcPr>
            <w:tcW w:w="4252" w:type="dxa"/>
            <w:hideMark/>
          </w:tcPr>
          <w:p w:rsidR="00EB1690" w:rsidRPr="00D00BCD" w:rsidRDefault="00EB1690" w:rsidP="00EB1690">
            <w:pPr>
              <w:spacing w:before="120" w:after="12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00BCD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CSA B149.2:15: 7.1.1,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7.2</w:t>
            </w:r>
          </w:p>
        </w:tc>
        <w:tc>
          <w:tcPr>
            <w:tcW w:w="545" w:type="dxa"/>
          </w:tcPr>
          <w:p w:rsidR="00EB1690" w:rsidRPr="00D00BCD" w:rsidRDefault="00EB1690" w:rsidP="009505BE">
            <w:pPr>
              <w:spacing w:before="120" w:after="12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EB1690" w:rsidRPr="00D00BCD" w:rsidTr="00EB1690">
        <w:trPr>
          <w:trHeight w:val="453"/>
          <w:jc w:val="center"/>
        </w:trPr>
        <w:tc>
          <w:tcPr>
            <w:tcW w:w="4248" w:type="dxa"/>
            <w:hideMark/>
          </w:tcPr>
          <w:p w:rsidR="00EB1690" w:rsidRPr="00D00BCD" w:rsidRDefault="00EB1690" w:rsidP="00EB1690">
            <w:pPr>
              <w:spacing w:before="120" w:after="12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00BCD">
              <w:rPr>
                <w:rFonts w:ascii="Arial" w:eastAsia="Times New Roman" w:hAnsi="Arial" w:cs="Arial"/>
                <w:bCs/>
                <w:sz w:val="20"/>
                <w:szCs w:val="20"/>
              </w:rPr>
              <w:t>Excess flow valve(s) are the correct size.</w:t>
            </w:r>
          </w:p>
        </w:tc>
        <w:tc>
          <w:tcPr>
            <w:tcW w:w="4252" w:type="dxa"/>
            <w:hideMark/>
          </w:tcPr>
          <w:p w:rsidR="00EB1690" w:rsidRPr="00D00BCD" w:rsidRDefault="00EB1690" w:rsidP="00EB1690">
            <w:pPr>
              <w:spacing w:before="120" w:after="12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00BCD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CSA B149.2:15: </w:t>
            </w:r>
            <w:r w:rsidRPr="009505BE">
              <w:rPr>
                <w:rFonts w:ascii="Arial" w:eastAsia="Times New Roman" w:hAnsi="Arial" w:cs="Arial"/>
                <w:bCs/>
                <w:sz w:val="20"/>
                <w:szCs w:val="20"/>
              </w:rPr>
              <w:t>Annex J of CSA B149.2</w:t>
            </w:r>
          </w:p>
        </w:tc>
        <w:tc>
          <w:tcPr>
            <w:tcW w:w="545" w:type="dxa"/>
          </w:tcPr>
          <w:p w:rsidR="00EB1690" w:rsidRPr="00D00BCD" w:rsidRDefault="00EB1690" w:rsidP="00D00BCD">
            <w:pPr>
              <w:spacing w:before="120" w:after="12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EB1690" w:rsidRPr="00D00BCD" w:rsidTr="00EB1690">
        <w:trPr>
          <w:trHeight w:val="315"/>
          <w:jc w:val="center"/>
        </w:trPr>
        <w:tc>
          <w:tcPr>
            <w:tcW w:w="4248" w:type="dxa"/>
            <w:hideMark/>
          </w:tcPr>
          <w:p w:rsidR="00EB1690" w:rsidRPr="00D00BCD" w:rsidRDefault="00EB1690" w:rsidP="00EB1690">
            <w:pPr>
              <w:spacing w:before="120" w:after="12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00BCD">
              <w:rPr>
                <w:rFonts w:ascii="Arial" w:eastAsia="Times New Roman" w:hAnsi="Arial" w:cs="Arial"/>
                <w:bCs/>
                <w:sz w:val="20"/>
                <w:szCs w:val="20"/>
              </w:rPr>
              <w:t>Liquid piping is schedule 80</w:t>
            </w:r>
          </w:p>
        </w:tc>
        <w:tc>
          <w:tcPr>
            <w:tcW w:w="4252" w:type="dxa"/>
            <w:hideMark/>
          </w:tcPr>
          <w:p w:rsidR="00EB1690" w:rsidRPr="00D00BCD" w:rsidRDefault="00EB1690" w:rsidP="00EB1690">
            <w:pPr>
              <w:spacing w:before="120" w:after="12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CSA B149.1:15: 6.2.3</w:t>
            </w:r>
          </w:p>
        </w:tc>
        <w:tc>
          <w:tcPr>
            <w:tcW w:w="545" w:type="dxa"/>
          </w:tcPr>
          <w:p w:rsidR="00EB1690" w:rsidRDefault="00EB1690" w:rsidP="009505BE">
            <w:pPr>
              <w:spacing w:before="120" w:after="12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EB1690" w:rsidRPr="00D00BCD" w:rsidTr="00EB1690">
        <w:trPr>
          <w:trHeight w:val="315"/>
          <w:jc w:val="center"/>
        </w:trPr>
        <w:tc>
          <w:tcPr>
            <w:tcW w:w="4248" w:type="dxa"/>
            <w:hideMark/>
          </w:tcPr>
          <w:p w:rsidR="00EB1690" w:rsidRPr="00D00BCD" w:rsidRDefault="00EB1690" w:rsidP="00EB1690">
            <w:pPr>
              <w:spacing w:before="120" w:after="12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00BCD">
              <w:rPr>
                <w:rFonts w:ascii="Arial" w:eastAsia="Times New Roman" w:hAnsi="Arial" w:cs="Arial"/>
                <w:bCs/>
                <w:sz w:val="20"/>
                <w:szCs w:val="20"/>
              </w:rPr>
              <w:t>All piping painted</w:t>
            </w:r>
          </w:p>
        </w:tc>
        <w:tc>
          <w:tcPr>
            <w:tcW w:w="4252" w:type="dxa"/>
            <w:hideMark/>
          </w:tcPr>
          <w:p w:rsidR="00EB1690" w:rsidRPr="00D00BCD" w:rsidRDefault="00EB1690" w:rsidP="00EB1690">
            <w:pPr>
              <w:spacing w:before="120" w:after="12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00BCD">
              <w:rPr>
                <w:rFonts w:ascii="Arial" w:eastAsia="Times New Roman" w:hAnsi="Arial" w:cs="Arial"/>
                <w:bCs/>
                <w:sz w:val="20"/>
                <w:szCs w:val="20"/>
              </w:rPr>
              <w:t>CSA B149.1:15: 6.16</w:t>
            </w:r>
          </w:p>
        </w:tc>
        <w:tc>
          <w:tcPr>
            <w:tcW w:w="545" w:type="dxa"/>
          </w:tcPr>
          <w:p w:rsidR="00EB1690" w:rsidRPr="00D00BCD" w:rsidRDefault="00EB1690" w:rsidP="00D00BCD">
            <w:pPr>
              <w:spacing w:before="120" w:after="12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EB1690" w:rsidRPr="00D00BCD" w:rsidTr="00EB1690">
        <w:trPr>
          <w:trHeight w:val="644"/>
          <w:jc w:val="center"/>
        </w:trPr>
        <w:tc>
          <w:tcPr>
            <w:tcW w:w="4248" w:type="dxa"/>
            <w:hideMark/>
          </w:tcPr>
          <w:p w:rsidR="00EB1690" w:rsidRPr="00D00BCD" w:rsidRDefault="00EB1690" w:rsidP="00EB1690">
            <w:pPr>
              <w:spacing w:before="120" w:after="12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00BCD">
              <w:rPr>
                <w:rFonts w:ascii="Arial" w:eastAsia="Times New Roman" w:hAnsi="Arial" w:cs="Arial"/>
                <w:bCs/>
                <w:sz w:val="20"/>
                <w:szCs w:val="20"/>
              </w:rPr>
              <w:t>All gas lines that enter or exit ground areas protected from damages</w:t>
            </w:r>
          </w:p>
        </w:tc>
        <w:tc>
          <w:tcPr>
            <w:tcW w:w="4252" w:type="dxa"/>
            <w:hideMark/>
          </w:tcPr>
          <w:p w:rsidR="00EB1690" w:rsidRPr="00D00BCD" w:rsidRDefault="00EB1690" w:rsidP="00EB1690">
            <w:pPr>
              <w:spacing w:before="120" w:after="12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00BCD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CSA B149.1:15: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6.16.2; </w:t>
            </w:r>
            <w:r w:rsidRPr="009505BE">
              <w:rPr>
                <w:rFonts w:ascii="Arial" w:eastAsia="Times New Roman" w:hAnsi="Arial" w:cs="Arial"/>
                <w:bCs/>
                <w:sz w:val="20"/>
                <w:szCs w:val="20"/>
              </w:rPr>
              <w:t>6.16.3; 6.16.14</w:t>
            </w:r>
          </w:p>
        </w:tc>
        <w:tc>
          <w:tcPr>
            <w:tcW w:w="545" w:type="dxa"/>
          </w:tcPr>
          <w:p w:rsidR="00EB1690" w:rsidRPr="00D00BCD" w:rsidRDefault="00EB1690" w:rsidP="00D00BCD">
            <w:pPr>
              <w:spacing w:before="120" w:after="12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EB1690" w:rsidRPr="00D00BCD" w:rsidTr="00EB1690">
        <w:trPr>
          <w:trHeight w:val="677"/>
          <w:jc w:val="center"/>
        </w:trPr>
        <w:tc>
          <w:tcPr>
            <w:tcW w:w="4248" w:type="dxa"/>
            <w:hideMark/>
          </w:tcPr>
          <w:p w:rsidR="00EB1690" w:rsidRPr="00D00BCD" w:rsidRDefault="00EB1690" w:rsidP="00EB1690">
            <w:pPr>
              <w:spacing w:before="120" w:after="12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505BE">
              <w:rPr>
                <w:rFonts w:ascii="Arial" w:eastAsia="Times New Roman" w:hAnsi="Arial" w:cs="Arial"/>
                <w:bCs/>
                <w:sz w:val="20"/>
                <w:szCs w:val="20"/>
              </w:rPr>
              <w:t>Piping at ground penetrations protected from galvanic action at protection sleeves</w:t>
            </w:r>
          </w:p>
        </w:tc>
        <w:tc>
          <w:tcPr>
            <w:tcW w:w="4252" w:type="dxa"/>
            <w:hideMark/>
          </w:tcPr>
          <w:p w:rsidR="00EB1690" w:rsidRPr="00D00BCD" w:rsidRDefault="00EB1690" w:rsidP="00EB1690">
            <w:pPr>
              <w:spacing w:before="120" w:after="12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00BCD">
              <w:rPr>
                <w:rFonts w:ascii="Arial" w:eastAsia="Times New Roman" w:hAnsi="Arial" w:cs="Arial"/>
                <w:bCs/>
                <w:sz w:val="20"/>
                <w:szCs w:val="20"/>
              </w:rPr>
              <w:t>CSA B149.1:15: 6.8.9,</w:t>
            </w:r>
          </w:p>
        </w:tc>
        <w:tc>
          <w:tcPr>
            <w:tcW w:w="545" w:type="dxa"/>
          </w:tcPr>
          <w:p w:rsidR="00EB1690" w:rsidRPr="00D00BCD" w:rsidRDefault="00EB1690" w:rsidP="009505BE">
            <w:pPr>
              <w:spacing w:before="120" w:after="12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EB1690" w:rsidRPr="00D00BCD" w:rsidTr="00EB1690">
        <w:trPr>
          <w:trHeight w:val="842"/>
          <w:jc w:val="center"/>
        </w:trPr>
        <w:tc>
          <w:tcPr>
            <w:tcW w:w="4248" w:type="dxa"/>
            <w:hideMark/>
          </w:tcPr>
          <w:p w:rsidR="00EB1690" w:rsidRPr="00D00BCD" w:rsidRDefault="00EB1690" w:rsidP="00EB1690">
            <w:pPr>
              <w:spacing w:before="120" w:after="12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00BCD">
              <w:rPr>
                <w:rFonts w:ascii="Arial" w:eastAsia="Times New Roman" w:hAnsi="Arial" w:cs="Arial"/>
                <w:bCs/>
                <w:sz w:val="20"/>
                <w:szCs w:val="20"/>
              </w:rPr>
              <w:t>Propane tank(s) and appliance manual isolation valve(s) approved and rated for the pressure in relation to the set to discharge pressure of the hydrostatic relief valve(s)</w:t>
            </w:r>
          </w:p>
        </w:tc>
        <w:tc>
          <w:tcPr>
            <w:tcW w:w="4252" w:type="dxa"/>
            <w:hideMark/>
          </w:tcPr>
          <w:p w:rsidR="00EB1690" w:rsidRPr="00D00BCD" w:rsidRDefault="00EB1690" w:rsidP="00EB1690">
            <w:pPr>
              <w:spacing w:before="120" w:after="12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00BCD">
              <w:rPr>
                <w:rFonts w:ascii="Arial" w:eastAsia="Times New Roman" w:hAnsi="Arial" w:cs="Arial"/>
                <w:bCs/>
                <w:sz w:val="20"/>
                <w:szCs w:val="20"/>
              </w:rPr>
              <w:t>CSA B149.1:15: 4.2.1,</w:t>
            </w:r>
            <w:r>
              <w:t xml:space="preserve"> </w:t>
            </w:r>
            <w:r w:rsidRPr="009505BE">
              <w:rPr>
                <w:rFonts w:ascii="Arial" w:eastAsia="Times New Roman" w:hAnsi="Arial" w:cs="Arial"/>
                <w:bCs/>
                <w:sz w:val="20"/>
                <w:szCs w:val="20"/>
              </w:rPr>
              <w:t>6.18.1</w:t>
            </w:r>
            <w:r w:rsidRPr="00D00BCD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CSA B149.2:15: 4.2.1</w:t>
            </w:r>
          </w:p>
        </w:tc>
        <w:tc>
          <w:tcPr>
            <w:tcW w:w="545" w:type="dxa"/>
          </w:tcPr>
          <w:p w:rsidR="00EB1690" w:rsidRPr="00D00BCD" w:rsidRDefault="00EB1690" w:rsidP="00D00BCD">
            <w:pPr>
              <w:spacing w:before="120" w:after="12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EB1690" w:rsidRPr="00D00BCD" w:rsidTr="00EB1690">
        <w:trPr>
          <w:trHeight w:val="315"/>
          <w:jc w:val="center"/>
        </w:trPr>
        <w:tc>
          <w:tcPr>
            <w:tcW w:w="4248" w:type="dxa"/>
            <w:hideMark/>
          </w:tcPr>
          <w:p w:rsidR="00EB1690" w:rsidRPr="00D00BCD" w:rsidRDefault="00EB1690" w:rsidP="00EB1690">
            <w:pPr>
              <w:spacing w:before="120" w:after="12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00BCD">
              <w:rPr>
                <w:rFonts w:ascii="Arial" w:eastAsia="Times New Roman" w:hAnsi="Arial" w:cs="Arial"/>
                <w:bCs/>
                <w:sz w:val="20"/>
                <w:szCs w:val="20"/>
              </w:rPr>
              <w:t>The correct flare fittings used</w:t>
            </w:r>
          </w:p>
        </w:tc>
        <w:tc>
          <w:tcPr>
            <w:tcW w:w="4252" w:type="dxa"/>
            <w:hideMark/>
          </w:tcPr>
          <w:p w:rsidR="00EB1690" w:rsidRPr="00D00BCD" w:rsidRDefault="00EB1690" w:rsidP="00EB1690">
            <w:pPr>
              <w:spacing w:before="120" w:after="12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00BCD">
              <w:rPr>
                <w:rFonts w:ascii="Arial" w:eastAsia="Times New Roman" w:hAnsi="Arial" w:cs="Arial"/>
                <w:bCs/>
                <w:sz w:val="20"/>
                <w:szCs w:val="20"/>
              </w:rPr>
              <w:t>CSA B149.1:15: 6.9</w:t>
            </w:r>
          </w:p>
        </w:tc>
        <w:tc>
          <w:tcPr>
            <w:tcW w:w="545" w:type="dxa"/>
          </w:tcPr>
          <w:p w:rsidR="00EB1690" w:rsidRPr="00D00BCD" w:rsidRDefault="00EB1690" w:rsidP="00D00BCD">
            <w:pPr>
              <w:spacing w:before="120" w:after="12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EB1690" w:rsidRPr="00D00BCD" w:rsidTr="00EB1690">
        <w:trPr>
          <w:trHeight w:val="779"/>
          <w:jc w:val="center"/>
        </w:trPr>
        <w:tc>
          <w:tcPr>
            <w:tcW w:w="4248" w:type="dxa"/>
            <w:hideMark/>
          </w:tcPr>
          <w:p w:rsidR="00EB1690" w:rsidRPr="00D00BCD" w:rsidRDefault="00EB1690" w:rsidP="00EB1690">
            <w:pPr>
              <w:spacing w:before="120" w:after="12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00BCD">
              <w:rPr>
                <w:rFonts w:ascii="Arial" w:eastAsia="Times New Roman" w:hAnsi="Arial" w:cs="Arial"/>
                <w:bCs/>
                <w:sz w:val="20"/>
                <w:szCs w:val="20"/>
              </w:rPr>
              <w:t>Hydrostatics relief devices installed at all locations propane may be isolated</w:t>
            </w:r>
          </w:p>
        </w:tc>
        <w:tc>
          <w:tcPr>
            <w:tcW w:w="4252" w:type="dxa"/>
            <w:hideMark/>
          </w:tcPr>
          <w:p w:rsidR="00EB1690" w:rsidRPr="00D00BCD" w:rsidRDefault="00EB1690" w:rsidP="00EB1690">
            <w:pPr>
              <w:spacing w:before="120" w:after="12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00BCD">
              <w:rPr>
                <w:rFonts w:ascii="Arial" w:eastAsia="Times New Roman" w:hAnsi="Arial" w:cs="Arial"/>
                <w:bCs/>
                <w:sz w:val="20"/>
                <w:szCs w:val="20"/>
              </w:rPr>
              <w:t>CSA B149.2:15: 5.6.1</w:t>
            </w:r>
          </w:p>
        </w:tc>
        <w:tc>
          <w:tcPr>
            <w:tcW w:w="545" w:type="dxa"/>
          </w:tcPr>
          <w:p w:rsidR="00EB1690" w:rsidRPr="00D00BCD" w:rsidRDefault="00EB1690" w:rsidP="00D00BCD">
            <w:pPr>
              <w:spacing w:before="120" w:after="12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EB1690" w:rsidRPr="00D00BCD" w:rsidTr="00EB1690">
        <w:trPr>
          <w:trHeight w:val="1260"/>
          <w:jc w:val="center"/>
        </w:trPr>
        <w:tc>
          <w:tcPr>
            <w:tcW w:w="4248" w:type="dxa"/>
            <w:hideMark/>
          </w:tcPr>
          <w:p w:rsidR="00EB1690" w:rsidRPr="00D00BCD" w:rsidRDefault="00EB1690" w:rsidP="00EB1690">
            <w:pPr>
              <w:spacing w:before="120" w:after="12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00BCD">
              <w:rPr>
                <w:rFonts w:ascii="Arial" w:eastAsia="Times New Roman" w:hAnsi="Arial" w:cs="Arial"/>
                <w:bCs/>
                <w:sz w:val="20"/>
                <w:szCs w:val="20"/>
              </w:rPr>
              <w:t>Set to discharge pressure(s) of all hydrostatic relief devices correct for the application they are used</w:t>
            </w:r>
          </w:p>
        </w:tc>
        <w:tc>
          <w:tcPr>
            <w:tcW w:w="4252" w:type="dxa"/>
            <w:hideMark/>
          </w:tcPr>
          <w:p w:rsidR="00EB1690" w:rsidRPr="00D00BCD" w:rsidRDefault="00EB1690" w:rsidP="00EB1690">
            <w:pPr>
              <w:spacing w:before="120" w:after="12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00BCD">
              <w:rPr>
                <w:rFonts w:ascii="Arial" w:eastAsia="Times New Roman" w:hAnsi="Arial" w:cs="Arial"/>
                <w:bCs/>
                <w:sz w:val="20"/>
                <w:szCs w:val="20"/>
              </w:rPr>
              <w:t>CSA B149.1:15: 4.2.1,</w:t>
            </w:r>
          </w:p>
        </w:tc>
        <w:tc>
          <w:tcPr>
            <w:tcW w:w="545" w:type="dxa"/>
          </w:tcPr>
          <w:p w:rsidR="00EB1690" w:rsidRPr="00D00BCD" w:rsidRDefault="00EB1690" w:rsidP="009505BE">
            <w:pPr>
              <w:spacing w:before="120" w:after="12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EB1690" w:rsidRPr="00D00BCD" w:rsidTr="00EB1690">
        <w:trPr>
          <w:trHeight w:val="983"/>
          <w:jc w:val="center"/>
        </w:trPr>
        <w:tc>
          <w:tcPr>
            <w:tcW w:w="4248" w:type="dxa"/>
            <w:hideMark/>
          </w:tcPr>
          <w:p w:rsidR="00EB1690" w:rsidRPr="00D00BCD" w:rsidRDefault="00EB1690" w:rsidP="00EB1690">
            <w:pPr>
              <w:spacing w:before="120" w:after="12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00BCD">
              <w:rPr>
                <w:rFonts w:ascii="Arial" w:eastAsia="Times New Roman" w:hAnsi="Arial" w:cs="Arial"/>
                <w:bCs/>
                <w:sz w:val="20"/>
                <w:szCs w:val="20"/>
              </w:rPr>
              <w:t>All-underground piping protected from damage i.e. Cathodic protection, level base, backfill free from sharp objects and foreign material)</w:t>
            </w:r>
          </w:p>
        </w:tc>
        <w:tc>
          <w:tcPr>
            <w:tcW w:w="4252" w:type="dxa"/>
            <w:hideMark/>
          </w:tcPr>
          <w:p w:rsidR="00EB1690" w:rsidRPr="00D00BCD" w:rsidRDefault="00EB1690" w:rsidP="00EB1690">
            <w:pPr>
              <w:spacing w:before="120" w:after="12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00BCD">
              <w:rPr>
                <w:rFonts w:ascii="Arial" w:eastAsia="Times New Roman" w:hAnsi="Arial" w:cs="Arial"/>
                <w:bCs/>
                <w:sz w:val="20"/>
                <w:szCs w:val="20"/>
              </w:rPr>
              <w:t>CSA B149.1:15: 6.15</w:t>
            </w:r>
          </w:p>
        </w:tc>
        <w:tc>
          <w:tcPr>
            <w:tcW w:w="545" w:type="dxa"/>
          </w:tcPr>
          <w:p w:rsidR="00EB1690" w:rsidRPr="00D00BCD" w:rsidRDefault="00EB1690" w:rsidP="00D00BCD">
            <w:pPr>
              <w:spacing w:before="120" w:after="12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EB1690" w:rsidRPr="00D00BCD" w:rsidTr="00EB1690">
        <w:trPr>
          <w:trHeight w:val="490"/>
          <w:jc w:val="center"/>
        </w:trPr>
        <w:tc>
          <w:tcPr>
            <w:tcW w:w="4248" w:type="dxa"/>
          </w:tcPr>
          <w:p w:rsidR="00EB1690" w:rsidRPr="00D00BCD" w:rsidRDefault="00EB1690" w:rsidP="00EB1690">
            <w:pPr>
              <w:spacing w:before="120" w:after="12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lastRenderedPageBreak/>
              <w:t>A shut-off valve situated above ground at each end shall control gas supply to underground plastic piping or tubing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4252" w:type="dxa"/>
          </w:tcPr>
          <w:p w:rsidR="00EB1690" w:rsidRPr="00D00BCD" w:rsidRDefault="00EB1690" w:rsidP="00EB1690">
            <w:pPr>
              <w:spacing w:before="120" w:after="12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A47AD">
              <w:rPr>
                <w:rFonts w:ascii="Arial" w:eastAsia="Times New Roman" w:hAnsi="Arial" w:cs="Arial"/>
                <w:bCs/>
                <w:sz w:val="20"/>
                <w:szCs w:val="20"/>
              </w:rPr>
              <w:t>CSA B149.1:15: 6.15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.13</w:t>
            </w:r>
          </w:p>
        </w:tc>
        <w:tc>
          <w:tcPr>
            <w:tcW w:w="545" w:type="dxa"/>
          </w:tcPr>
          <w:p w:rsidR="00EB1690" w:rsidRPr="006A47AD" w:rsidRDefault="00EB1690" w:rsidP="00D00BCD">
            <w:pPr>
              <w:spacing w:before="120" w:after="12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EB1690" w:rsidRPr="00D00BCD" w:rsidTr="00EB1690">
        <w:trPr>
          <w:trHeight w:val="490"/>
          <w:jc w:val="center"/>
        </w:trPr>
        <w:tc>
          <w:tcPr>
            <w:tcW w:w="4248" w:type="dxa"/>
            <w:hideMark/>
          </w:tcPr>
          <w:p w:rsidR="00EB1690" w:rsidRPr="00D00BCD" w:rsidRDefault="00EB1690" w:rsidP="00021086">
            <w:pPr>
              <w:spacing w:before="120" w:after="12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00BCD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Crop </w:t>
            </w:r>
            <w:r w:rsidR="00021086">
              <w:rPr>
                <w:rFonts w:ascii="Arial" w:eastAsia="Times New Roman" w:hAnsi="Arial" w:cs="Arial"/>
                <w:bCs/>
                <w:sz w:val="20"/>
                <w:szCs w:val="20"/>
              </w:rPr>
              <w:t>d</w:t>
            </w:r>
            <w:r w:rsidRPr="00D00BCD">
              <w:rPr>
                <w:rFonts w:ascii="Arial" w:eastAsia="Times New Roman" w:hAnsi="Arial" w:cs="Arial"/>
                <w:bCs/>
                <w:sz w:val="20"/>
                <w:szCs w:val="20"/>
              </w:rPr>
              <w:t>ryer holds proper certification for use in Canada</w:t>
            </w:r>
          </w:p>
        </w:tc>
        <w:tc>
          <w:tcPr>
            <w:tcW w:w="4252" w:type="dxa"/>
            <w:hideMark/>
          </w:tcPr>
          <w:p w:rsidR="00EB1690" w:rsidRPr="00D00BCD" w:rsidRDefault="00EB1690" w:rsidP="00EB1690">
            <w:pPr>
              <w:spacing w:before="120" w:after="12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00BCD">
              <w:rPr>
                <w:rFonts w:ascii="Arial" w:eastAsia="Times New Roman" w:hAnsi="Arial" w:cs="Arial"/>
                <w:bCs/>
                <w:sz w:val="20"/>
                <w:szCs w:val="20"/>
              </w:rPr>
              <w:t>C.C.S.M. c. G30 The Gas and Oil Burner Act Article 2(1)</w:t>
            </w:r>
          </w:p>
        </w:tc>
        <w:tc>
          <w:tcPr>
            <w:tcW w:w="545" w:type="dxa"/>
          </w:tcPr>
          <w:p w:rsidR="00EB1690" w:rsidRPr="00D00BCD" w:rsidRDefault="00EB1690" w:rsidP="00D00BCD">
            <w:pPr>
              <w:spacing w:before="120" w:after="12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EB1690" w:rsidRPr="00D00BCD" w:rsidTr="00EB1690">
        <w:trPr>
          <w:trHeight w:val="630"/>
          <w:jc w:val="center"/>
        </w:trPr>
        <w:tc>
          <w:tcPr>
            <w:tcW w:w="4248" w:type="dxa"/>
            <w:hideMark/>
          </w:tcPr>
          <w:p w:rsidR="00EB1690" w:rsidRPr="00D00BCD" w:rsidRDefault="00EB1690" w:rsidP="00EB1690">
            <w:pPr>
              <w:spacing w:before="120" w:after="12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00BCD">
              <w:rPr>
                <w:rFonts w:ascii="Arial" w:eastAsia="Times New Roman" w:hAnsi="Arial" w:cs="Arial"/>
                <w:bCs/>
                <w:sz w:val="20"/>
                <w:szCs w:val="20"/>
              </w:rPr>
              <w:t>Isolation valve(s) certified with correct gas and pressure</w:t>
            </w:r>
          </w:p>
        </w:tc>
        <w:tc>
          <w:tcPr>
            <w:tcW w:w="4252" w:type="dxa"/>
            <w:hideMark/>
          </w:tcPr>
          <w:p w:rsidR="00EB1690" w:rsidRPr="00D00BCD" w:rsidRDefault="00EB1690" w:rsidP="00EB1690">
            <w:pPr>
              <w:spacing w:before="120" w:after="12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00BCD">
              <w:rPr>
                <w:rFonts w:ascii="Arial" w:eastAsia="Times New Roman" w:hAnsi="Arial" w:cs="Arial"/>
                <w:bCs/>
                <w:sz w:val="20"/>
                <w:szCs w:val="20"/>
              </w:rPr>
              <w:t>CSA B149.1:15: 4.2.1</w:t>
            </w:r>
          </w:p>
        </w:tc>
        <w:tc>
          <w:tcPr>
            <w:tcW w:w="545" w:type="dxa"/>
          </w:tcPr>
          <w:p w:rsidR="00EB1690" w:rsidRPr="00D00BCD" w:rsidRDefault="00EB1690" w:rsidP="00D00BCD">
            <w:pPr>
              <w:spacing w:before="120" w:after="12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EB1690" w:rsidRPr="00D00BCD" w:rsidTr="00EB1690">
        <w:trPr>
          <w:trHeight w:val="689"/>
          <w:jc w:val="center"/>
        </w:trPr>
        <w:tc>
          <w:tcPr>
            <w:tcW w:w="4248" w:type="dxa"/>
            <w:hideMark/>
          </w:tcPr>
          <w:p w:rsidR="00EB1690" w:rsidRPr="00D00BCD" w:rsidRDefault="00EB1690" w:rsidP="00EB1690">
            <w:pPr>
              <w:spacing w:before="120" w:after="12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00BCD">
              <w:rPr>
                <w:rFonts w:ascii="Arial" w:eastAsia="Times New Roman" w:hAnsi="Arial" w:cs="Arial"/>
                <w:bCs/>
                <w:sz w:val="20"/>
                <w:szCs w:val="20"/>
              </w:rPr>
              <w:t>All regulators installed in the correct orientation and vented to a safe location</w:t>
            </w:r>
          </w:p>
        </w:tc>
        <w:tc>
          <w:tcPr>
            <w:tcW w:w="4252" w:type="dxa"/>
            <w:hideMark/>
          </w:tcPr>
          <w:p w:rsidR="00EB1690" w:rsidRPr="00D00BCD" w:rsidRDefault="00EB1690" w:rsidP="00EB1690">
            <w:pPr>
              <w:spacing w:before="120" w:after="12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00BCD">
              <w:rPr>
                <w:rFonts w:ascii="Arial" w:eastAsia="Times New Roman" w:hAnsi="Arial" w:cs="Arial"/>
                <w:bCs/>
                <w:sz w:val="20"/>
                <w:szCs w:val="20"/>
              </w:rPr>
              <w:t>CSA B149.1:15: 5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.4</w:t>
            </w:r>
          </w:p>
        </w:tc>
        <w:tc>
          <w:tcPr>
            <w:tcW w:w="545" w:type="dxa"/>
          </w:tcPr>
          <w:p w:rsidR="00EB1690" w:rsidRPr="00D00BCD" w:rsidRDefault="00EB1690" w:rsidP="00D00BCD">
            <w:pPr>
              <w:spacing w:before="120" w:after="12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EB1690" w:rsidRPr="00D00BCD" w:rsidTr="00EB1690">
        <w:trPr>
          <w:trHeight w:val="315"/>
          <w:jc w:val="center"/>
        </w:trPr>
        <w:tc>
          <w:tcPr>
            <w:tcW w:w="4248" w:type="dxa"/>
            <w:hideMark/>
          </w:tcPr>
          <w:p w:rsidR="00EB1690" w:rsidRPr="00D00BCD" w:rsidRDefault="00EB1690" w:rsidP="00021086">
            <w:pPr>
              <w:spacing w:before="120" w:after="12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00BCD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All </w:t>
            </w:r>
            <w:r w:rsidR="00021086">
              <w:rPr>
                <w:rFonts w:ascii="Arial" w:eastAsia="Times New Roman" w:hAnsi="Arial" w:cs="Arial"/>
                <w:bCs/>
                <w:sz w:val="20"/>
                <w:szCs w:val="20"/>
              </w:rPr>
              <w:t>c</w:t>
            </w:r>
            <w:r w:rsidRPr="00D00BCD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rop </w:t>
            </w:r>
            <w:r w:rsidR="00021086">
              <w:rPr>
                <w:rFonts w:ascii="Arial" w:eastAsia="Times New Roman" w:hAnsi="Arial" w:cs="Arial"/>
                <w:bCs/>
                <w:sz w:val="20"/>
                <w:szCs w:val="20"/>
              </w:rPr>
              <w:t>d</w:t>
            </w:r>
            <w:r w:rsidRPr="00D00BCD">
              <w:rPr>
                <w:rFonts w:ascii="Arial" w:eastAsia="Times New Roman" w:hAnsi="Arial" w:cs="Arial"/>
                <w:bCs/>
                <w:sz w:val="20"/>
                <w:szCs w:val="20"/>
              </w:rPr>
              <w:t>ryer guards in place</w:t>
            </w:r>
          </w:p>
        </w:tc>
        <w:tc>
          <w:tcPr>
            <w:tcW w:w="4252" w:type="dxa"/>
            <w:hideMark/>
          </w:tcPr>
          <w:p w:rsidR="00EB1690" w:rsidRPr="00D00BCD" w:rsidRDefault="00EB1690" w:rsidP="00EB1690">
            <w:pPr>
              <w:spacing w:before="120" w:after="12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505BE">
              <w:rPr>
                <w:rFonts w:ascii="Arial" w:eastAsia="Times New Roman" w:hAnsi="Arial" w:cs="Arial"/>
                <w:bCs/>
                <w:sz w:val="20"/>
                <w:szCs w:val="20"/>
              </w:rPr>
              <w:t>CSA B149.1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-15</w:t>
            </w:r>
            <w:r w:rsidRPr="009505BE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and CSA B149.2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-15:  4.1.3, (4.5.2)</w:t>
            </w:r>
          </w:p>
        </w:tc>
        <w:tc>
          <w:tcPr>
            <w:tcW w:w="545" w:type="dxa"/>
          </w:tcPr>
          <w:p w:rsidR="00EB1690" w:rsidRPr="009505BE" w:rsidRDefault="00EB1690" w:rsidP="009505BE">
            <w:pPr>
              <w:spacing w:before="120" w:after="12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EB1690" w:rsidRPr="00D00BCD" w:rsidTr="00EB1690">
        <w:trPr>
          <w:trHeight w:val="315"/>
          <w:jc w:val="center"/>
        </w:trPr>
        <w:tc>
          <w:tcPr>
            <w:tcW w:w="4248" w:type="dxa"/>
            <w:hideMark/>
          </w:tcPr>
          <w:p w:rsidR="00EB1690" w:rsidRPr="00D00BCD" w:rsidRDefault="00EB1690" w:rsidP="00EB1690">
            <w:pPr>
              <w:spacing w:before="120" w:after="12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00BCD">
              <w:rPr>
                <w:rFonts w:ascii="Arial" w:eastAsia="Times New Roman" w:hAnsi="Arial" w:cs="Arial"/>
                <w:bCs/>
                <w:sz w:val="20"/>
                <w:szCs w:val="20"/>
              </w:rPr>
              <w:t>All walkways complete</w:t>
            </w:r>
          </w:p>
        </w:tc>
        <w:tc>
          <w:tcPr>
            <w:tcW w:w="4252" w:type="dxa"/>
            <w:hideMark/>
          </w:tcPr>
          <w:p w:rsidR="00EB1690" w:rsidRPr="00D00BCD" w:rsidRDefault="00EB1690" w:rsidP="00EB1690">
            <w:pPr>
              <w:spacing w:before="120" w:after="12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00BCD">
              <w:rPr>
                <w:rFonts w:ascii="Arial" w:eastAsia="Times New Roman" w:hAnsi="Arial" w:cs="Arial"/>
                <w:bCs/>
                <w:sz w:val="20"/>
                <w:szCs w:val="20"/>
              </w:rPr>
              <w:t>CSA B149.1:15: 4.14</w:t>
            </w:r>
          </w:p>
        </w:tc>
        <w:tc>
          <w:tcPr>
            <w:tcW w:w="545" w:type="dxa"/>
          </w:tcPr>
          <w:p w:rsidR="00EB1690" w:rsidRPr="00D00BCD" w:rsidRDefault="00EB1690" w:rsidP="00D00BCD">
            <w:pPr>
              <w:spacing w:before="120" w:after="12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EB1690" w:rsidRPr="00D00BCD" w:rsidTr="00EB1690">
        <w:trPr>
          <w:trHeight w:val="325"/>
          <w:jc w:val="center"/>
        </w:trPr>
        <w:tc>
          <w:tcPr>
            <w:tcW w:w="4248" w:type="dxa"/>
            <w:hideMark/>
          </w:tcPr>
          <w:p w:rsidR="00EB1690" w:rsidRPr="00D00BCD" w:rsidRDefault="00EB1690" w:rsidP="00EB1690">
            <w:pPr>
              <w:spacing w:before="120" w:after="12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00BCD">
              <w:rPr>
                <w:rFonts w:ascii="Arial" w:eastAsia="Times New Roman" w:hAnsi="Arial" w:cs="Arial"/>
                <w:bCs/>
                <w:sz w:val="20"/>
                <w:szCs w:val="20"/>
              </w:rPr>
              <w:t>All pipe pressure tests complete</w:t>
            </w:r>
          </w:p>
        </w:tc>
        <w:tc>
          <w:tcPr>
            <w:tcW w:w="4252" w:type="dxa"/>
            <w:hideMark/>
          </w:tcPr>
          <w:p w:rsidR="00EB1690" w:rsidRPr="00D00BCD" w:rsidRDefault="00EB1690" w:rsidP="00EB1690">
            <w:pPr>
              <w:spacing w:before="120" w:after="12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00BCD">
              <w:rPr>
                <w:rFonts w:ascii="Arial" w:eastAsia="Times New Roman" w:hAnsi="Arial" w:cs="Arial"/>
                <w:bCs/>
                <w:sz w:val="20"/>
                <w:szCs w:val="20"/>
              </w:rPr>
              <w:t>CSA B149.1:15: 6.22</w:t>
            </w:r>
          </w:p>
        </w:tc>
        <w:tc>
          <w:tcPr>
            <w:tcW w:w="545" w:type="dxa"/>
          </w:tcPr>
          <w:p w:rsidR="00EB1690" w:rsidRPr="00D00BCD" w:rsidRDefault="00EB1690" w:rsidP="00D00BCD">
            <w:pPr>
              <w:spacing w:before="120" w:after="12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EB1690" w:rsidRPr="00D00BCD" w:rsidTr="00EB1690">
        <w:trPr>
          <w:trHeight w:val="556"/>
          <w:jc w:val="center"/>
        </w:trPr>
        <w:tc>
          <w:tcPr>
            <w:tcW w:w="4248" w:type="dxa"/>
            <w:hideMark/>
          </w:tcPr>
          <w:p w:rsidR="00EB1690" w:rsidRPr="00D00BCD" w:rsidRDefault="00EB1690" w:rsidP="00021086">
            <w:pPr>
              <w:spacing w:before="120" w:after="12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00BCD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Crop </w:t>
            </w:r>
            <w:r w:rsidR="00021086">
              <w:rPr>
                <w:rFonts w:ascii="Arial" w:eastAsia="Times New Roman" w:hAnsi="Arial" w:cs="Arial"/>
                <w:bCs/>
                <w:sz w:val="20"/>
                <w:szCs w:val="20"/>
              </w:rPr>
              <w:t>d</w:t>
            </w:r>
            <w:r w:rsidRPr="00D00BCD">
              <w:rPr>
                <w:rFonts w:ascii="Arial" w:eastAsia="Times New Roman" w:hAnsi="Arial" w:cs="Arial"/>
                <w:bCs/>
                <w:sz w:val="20"/>
                <w:szCs w:val="20"/>
              </w:rPr>
              <w:t>ryer installed on a concrete pad</w:t>
            </w:r>
          </w:p>
        </w:tc>
        <w:tc>
          <w:tcPr>
            <w:tcW w:w="4252" w:type="dxa"/>
            <w:hideMark/>
          </w:tcPr>
          <w:p w:rsidR="00EB1690" w:rsidRPr="00D00BCD" w:rsidRDefault="00EB1690" w:rsidP="00EB1690">
            <w:pPr>
              <w:spacing w:before="120" w:after="12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CSA 149.1-15: 4.1.3</w:t>
            </w:r>
          </w:p>
        </w:tc>
        <w:tc>
          <w:tcPr>
            <w:tcW w:w="545" w:type="dxa"/>
          </w:tcPr>
          <w:p w:rsidR="00EB1690" w:rsidRDefault="00EB1690" w:rsidP="00D00BCD">
            <w:pPr>
              <w:spacing w:before="120" w:after="12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EB1690" w:rsidRPr="00D00BCD" w:rsidTr="00EB1690">
        <w:trPr>
          <w:trHeight w:val="630"/>
          <w:jc w:val="center"/>
        </w:trPr>
        <w:tc>
          <w:tcPr>
            <w:tcW w:w="4248" w:type="dxa"/>
            <w:hideMark/>
          </w:tcPr>
          <w:p w:rsidR="00EB1690" w:rsidRPr="00D00BCD" w:rsidRDefault="00EB1690" w:rsidP="00021086">
            <w:pPr>
              <w:spacing w:before="120" w:after="12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00BCD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Crop </w:t>
            </w:r>
            <w:r w:rsidR="00021086">
              <w:rPr>
                <w:rFonts w:ascii="Arial" w:eastAsia="Times New Roman" w:hAnsi="Arial" w:cs="Arial"/>
                <w:bCs/>
                <w:sz w:val="20"/>
                <w:szCs w:val="20"/>
              </w:rPr>
              <w:t>d</w:t>
            </w:r>
            <w:r w:rsidRPr="00D00BCD">
              <w:rPr>
                <w:rFonts w:ascii="Arial" w:eastAsia="Times New Roman" w:hAnsi="Arial" w:cs="Arial"/>
                <w:bCs/>
                <w:sz w:val="20"/>
                <w:szCs w:val="20"/>
              </w:rPr>
              <w:t>ryer location 50 feet from inhabited building</w:t>
            </w:r>
          </w:p>
        </w:tc>
        <w:tc>
          <w:tcPr>
            <w:tcW w:w="4252" w:type="dxa"/>
            <w:hideMark/>
          </w:tcPr>
          <w:p w:rsidR="00EB1690" w:rsidRPr="00D00BCD" w:rsidRDefault="00EB1690" w:rsidP="00EB1690">
            <w:pPr>
              <w:spacing w:before="120" w:after="12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CSA 3.8-14: 4.9.4</w:t>
            </w:r>
          </w:p>
        </w:tc>
        <w:tc>
          <w:tcPr>
            <w:tcW w:w="545" w:type="dxa"/>
          </w:tcPr>
          <w:p w:rsidR="00EB1690" w:rsidRDefault="00EB1690" w:rsidP="00D00BCD">
            <w:pPr>
              <w:spacing w:before="120" w:after="12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EB1690" w:rsidRPr="00D00BCD" w:rsidTr="00EB1690">
        <w:trPr>
          <w:trHeight w:val="630"/>
          <w:jc w:val="center"/>
        </w:trPr>
        <w:tc>
          <w:tcPr>
            <w:tcW w:w="4248" w:type="dxa"/>
            <w:hideMark/>
          </w:tcPr>
          <w:p w:rsidR="00EB1690" w:rsidRPr="00D00BCD" w:rsidRDefault="00EB1690" w:rsidP="00021086">
            <w:pPr>
              <w:spacing w:before="120" w:after="12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00BCD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Crop </w:t>
            </w:r>
            <w:r w:rsidR="00021086">
              <w:rPr>
                <w:rFonts w:ascii="Arial" w:eastAsia="Times New Roman" w:hAnsi="Arial" w:cs="Arial"/>
                <w:bCs/>
                <w:sz w:val="20"/>
                <w:szCs w:val="20"/>
              </w:rPr>
              <w:t>d</w:t>
            </w:r>
            <w:r w:rsidRPr="00D00BCD">
              <w:rPr>
                <w:rFonts w:ascii="Arial" w:eastAsia="Times New Roman" w:hAnsi="Arial" w:cs="Arial"/>
                <w:bCs/>
                <w:sz w:val="20"/>
                <w:szCs w:val="20"/>
              </w:rPr>
              <w:t>ryer protected from physical damages</w:t>
            </w:r>
          </w:p>
        </w:tc>
        <w:tc>
          <w:tcPr>
            <w:tcW w:w="4252" w:type="dxa"/>
            <w:hideMark/>
          </w:tcPr>
          <w:p w:rsidR="00EB1690" w:rsidRPr="00D00BCD" w:rsidRDefault="00EB1690" w:rsidP="00EB1690">
            <w:pPr>
              <w:spacing w:before="120" w:after="12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00BCD">
              <w:rPr>
                <w:rFonts w:ascii="Arial" w:eastAsia="Times New Roman" w:hAnsi="Arial" w:cs="Arial"/>
                <w:bCs/>
                <w:sz w:val="20"/>
                <w:szCs w:val="20"/>
              </w:rPr>
              <w:t>CSA B149.1:15: 4.23</w:t>
            </w:r>
          </w:p>
        </w:tc>
        <w:tc>
          <w:tcPr>
            <w:tcW w:w="545" w:type="dxa"/>
          </w:tcPr>
          <w:p w:rsidR="00EB1690" w:rsidRPr="00D00BCD" w:rsidRDefault="00EB1690" w:rsidP="00D00BCD">
            <w:pPr>
              <w:spacing w:before="120" w:after="12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EB1690" w:rsidRPr="00D00BCD" w:rsidTr="00EB1690">
        <w:trPr>
          <w:trHeight w:val="630"/>
          <w:jc w:val="center"/>
        </w:trPr>
        <w:tc>
          <w:tcPr>
            <w:tcW w:w="4248" w:type="dxa"/>
            <w:hideMark/>
          </w:tcPr>
          <w:p w:rsidR="00EB1690" w:rsidRPr="00D00BCD" w:rsidRDefault="00EB1690" w:rsidP="00EB1690">
            <w:pPr>
              <w:spacing w:before="120" w:after="12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00BCD">
              <w:rPr>
                <w:rFonts w:ascii="Arial" w:eastAsia="Times New Roman" w:hAnsi="Arial" w:cs="Arial"/>
                <w:bCs/>
                <w:sz w:val="20"/>
                <w:szCs w:val="20"/>
              </w:rPr>
              <w:t>Is two-stage regulation used for vapor propane systems?</w:t>
            </w:r>
          </w:p>
        </w:tc>
        <w:tc>
          <w:tcPr>
            <w:tcW w:w="4252" w:type="dxa"/>
            <w:hideMark/>
          </w:tcPr>
          <w:p w:rsidR="00EB1690" w:rsidRPr="00D00BCD" w:rsidRDefault="00EB1690" w:rsidP="00EB1690">
            <w:pPr>
              <w:spacing w:before="120" w:after="12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CSA B149.1</w:t>
            </w:r>
            <w:r w:rsidRPr="00D00BCD">
              <w:rPr>
                <w:rFonts w:ascii="Arial" w:eastAsia="Times New Roman" w:hAnsi="Arial" w:cs="Arial"/>
                <w:bCs/>
                <w:sz w:val="20"/>
                <w:szCs w:val="20"/>
              </w:rPr>
              <w:t>:15: 5.2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.2</w:t>
            </w:r>
            <w:r w:rsidRPr="00D00BCD">
              <w:rPr>
                <w:rFonts w:ascii="Arial" w:eastAsia="Times New Roman" w:hAnsi="Arial" w:cs="Arial"/>
                <w:bCs/>
                <w:sz w:val="20"/>
                <w:szCs w:val="20"/>
              </w:rPr>
              <w:t>.2</w:t>
            </w:r>
          </w:p>
        </w:tc>
        <w:tc>
          <w:tcPr>
            <w:tcW w:w="545" w:type="dxa"/>
          </w:tcPr>
          <w:p w:rsidR="00EB1690" w:rsidRDefault="00EB1690" w:rsidP="00D00BCD">
            <w:pPr>
              <w:spacing w:before="120" w:after="12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EB1690" w:rsidRPr="00D00BCD" w:rsidTr="00EB1690">
        <w:trPr>
          <w:trHeight w:val="351"/>
          <w:jc w:val="center"/>
        </w:trPr>
        <w:tc>
          <w:tcPr>
            <w:tcW w:w="4248" w:type="dxa"/>
            <w:hideMark/>
          </w:tcPr>
          <w:p w:rsidR="00EB1690" w:rsidRPr="00D00BCD" w:rsidRDefault="00EB1690" w:rsidP="00021086">
            <w:pPr>
              <w:spacing w:before="120" w:after="12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00BCD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Crop </w:t>
            </w:r>
            <w:r w:rsidR="00021086">
              <w:rPr>
                <w:rFonts w:ascii="Arial" w:eastAsia="Times New Roman" w:hAnsi="Arial" w:cs="Arial"/>
                <w:bCs/>
                <w:sz w:val="20"/>
                <w:szCs w:val="20"/>
              </w:rPr>
              <w:t>d</w:t>
            </w:r>
            <w:r w:rsidRPr="00D00BCD">
              <w:rPr>
                <w:rFonts w:ascii="Arial" w:eastAsia="Times New Roman" w:hAnsi="Arial" w:cs="Arial"/>
                <w:bCs/>
                <w:sz w:val="20"/>
                <w:szCs w:val="20"/>
              </w:rPr>
              <w:t>ryer ha</w:t>
            </w:r>
            <w:r w:rsidR="00021086">
              <w:rPr>
                <w:rFonts w:ascii="Arial" w:eastAsia="Times New Roman" w:hAnsi="Arial" w:cs="Arial"/>
                <w:bCs/>
                <w:sz w:val="20"/>
                <w:szCs w:val="20"/>
              </w:rPr>
              <w:t>s</w:t>
            </w:r>
            <w:r w:rsidRPr="00D00BCD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a regulator</w:t>
            </w:r>
          </w:p>
        </w:tc>
        <w:tc>
          <w:tcPr>
            <w:tcW w:w="4252" w:type="dxa"/>
            <w:hideMark/>
          </w:tcPr>
          <w:p w:rsidR="00EB1690" w:rsidRPr="00D00BCD" w:rsidRDefault="00EB1690" w:rsidP="00EB1690">
            <w:pPr>
              <w:spacing w:before="120" w:after="12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00BCD">
              <w:rPr>
                <w:rFonts w:ascii="Arial" w:eastAsia="Times New Roman" w:hAnsi="Arial" w:cs="Arial"/>
                <w:bCs/>
                <w:sz w:val="20"/>
                <w:szCs w:val="20"/>
              </w:rPr>
              <w:t>CSA 3.8-14: 4.11</w:t>
            </w:r>
          </w:p>
        </w:tc>
        <w:tc>
          <w:tcPr>
            <w:tcW w:w="545" w:type="dxa"/>
          </w:tcPr>
          <w:p w:rsidR="00EB1690" w:rsidRPr="00D00BCD" w:rsidRDefault="00EB1690" w:rsidP="00D00BCD">
            <w:pPr>
              <w:spacing w:before="120" w:after="12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EB1690" w:rsidRPr="00D00BCD" w:rsidTr="00EB1690">
        <w:trPr>
          <w:trHeight w:val="315"/>
          <w:jc w:val="center"/>
        </w:trPr>
        <w:tc>
          <w:tcPr>
            <w:tcW w:w="4248" w:type="dxa"/>
            <w:hideMark/>
          </w:tcPr>
          <w:p w:rsidR="00EB1690" w:rsidRPr="009505BE" w:rsidRDefault="00EB1690" w:rsidP="00021086">
            <w:pPr>
              <w:spacing w:before="120" w:after="12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fr-CA"/>
              </w:rPr>
            </w:pPr>
            <w:r w:rsidRPr="006A47AD">
              <w:rPr>
                <w:rFonts w:ascii="Arial" w:eastAsia="Times New Roman" w:hAnsi="Arial" w:cs="Arial"/>
                <w:bCs/>
                <w:sz w:val="20"/>
                <w:szCs w:val="20"/>
                <w:lang w:val="fr-CA"/>
              </w:rPr>
              <w:t xml:space="preserve">Crop </w:t>
            </w:r>
            <w:proofErr w:type="spellStart"/>
            <w:r w:rsidR="00021086">
              <w:rPr>
                <w:rFonts w:ascii="Arial" w:eastAsia="Times New Roman" w:hAnsi="Arial" w:cs="Arial"/>
                <w:bCs/>
                <w:sz w:val="20"/>
                <w:szCs w:val="20"/>
                <w:lang w:val="fr-CA"/>
              </w:rPr>
              <w:t>d</w:t>
            </w:r>
            <w:r w:rsidRPr="006A47AD">
              <w:rPr>
                <w:rFonts w:ascii="Arial" w:eastAsia="Times New Roman" w:hAnsi="Arial" w:cs="Arial"/>
                <w:bCs/>
                <w:sz w:val="20"/>
                <w:szCs w:val="20"/>
                <w:lang w:val="fr-CA"/>
              </w:rPr>
              <w:t>ryer</w:t>
            </w:r>
            <w:proofErr w:type="spellEnd"/>
            <w:r w:rsidRPr="006A47AD">
              <w:rPr>
                <w:rFonts w:ascii="Arial" w:eastAsia="Times New Roman" w:hAnsi="Arial" w:cs="Arial"/>
                <w:bCs/>
                <w:sz w:val="20"/>
                <w:szCs w:val="20"/>
                <w:lang w:val="fr-CA"/>
              </w:rPr>
              <w:t xml:space="preserve"> </w:t>
            </w:r>
            <w:r w:rsidRPr="009505BE">
              <w:rPr>
                <w:rFonts w:ascii="Arial" w:eastAsia="Times New Roman" w:hAnsi="Arial" w:cs="Arial"/>
                <w:bCs/>
                <w:sz w:val="20"/>
                <w:szCs w:val="20"/>
                <w:lang w:val="fr-CA"/>
              </w:rPr>
              <w:t>installation code complaint</w:t>
            </w:r>
          </w:p>
        </w:tc>
        <w:tc>
          <w:tcPr>
            <w:tcW w:w="4252" w:type="dxa"/>
            <w:hideMark/>
          </w:tcPr>
          <w:p w:rsidR="00EB1690" w:rsidRPr="00D00BCD" w:rsidRDefault="00EB1690" w:rsidP="00EB1690">
            <w:pPr>
              <w:spacing w:before="120" w:after="12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CSA B149.1:15: 4.1.3</w:t>
            </w:r>
          </w:p>
        </w:tc>
        <w:tc>
          <w:tcPr>
            <w:tcW w:w="545" w:type="dxa"/>
          </w:tcPr>
          <w:p w:rsidR="00EB1690" w:rsidRDefault="00EB1690" w:rsidP="009505BE">
            <w:pPr>
              <w:spacing w:before="120" w:after="12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EB1690" w:rsidRPr="00D00BCD" w:rsidTr="00EB1690">
        <w:trPr>
          <w:trHeight w:val="790"/>
          <w:jc w:val="center"/>
        </w:trPr>
        <w:tc>
          <w:tcPr>
            <w:tcW w:w="4248" w:type="dxa"/>
            <w:hideMark/>
          </w:tcPr>
          <w:p w:rsidR="00EB1690" w:rsidRPr="00D00BCD" w:rsidRDefault="00EB1690" w:rsidP="00EB1690">
            <w:pPr>
              <w:spacing w:before="120" w:after="12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00BCD">
              <w:rPr>
                <w:rFonts w:ascii="Arial" w:eastAsia="Times New Roman" w:hAnsi="Arial" w:cs="Arial"/>
                <w:bCs/>
                <w:sz w:val="20"/>
                <w:szCs w:val="20"/>
              </w:rPr>
              <w:t>Piping and tubing shall be mounted and braced to provide for vibration, contraction or jarring.</w:t>
            </w:r>
          </w:p>
        </w:tc>
        <w:tc>
          <w:tcPr>
            <w:tcW w:w="4252" w:type="dxa"/>
            <w:hideMark/>
          </w:tcPr>
          <w:p w:rsidR="00EB1690" w:rsidRPr="00D00BCD" w:rsidRDefault="00EB1690" w:rsidP="00EB1690">
            <w:pPr>
              <w:spacing w:before="120" w:after="12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00BCD">
              <w:rPr>
                <w:rFonts w:ascii="Arial" w:eastAsia="Times New Roman" w:hAnsi="Arial" w:cs="Arial"/>
                <w:bCs/>
                <w:sz w:val="20"/>
                <w:szCs w:val="20"/>
              </w:rPr>
              <w:t>CSA B149.1-15: 6.16.3</w:t>
            </w:r>
          </w:p>
        </w:tc>
        <w:tc>
          <w:tcPr>
            <w:tcW w:w="545" w:type="dxa"/>
          </w:tcPr>
          <w:p w:rsidR="00EB1690" w:rsidRPr="00D00BCD" w:rsidRDefault="00EB1690" w:rsidP="00D00BCD">
            <w:pPr>
              <w:spacing w:before="120" w:after="12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EB1690" w:rsidRPr="00D00BCD" w:rsidTr="00EB1690">
        <w:trPr>
          <w:trHeight w:val="630"/>
          <w:jc w:val="center"/>
        </w:trPr>
        <w:tc>
          <w:tcPr>
            <w:tcW w:w="4248" w:type="dxa"/>
            <w:hideMark/>
          </w:tcPr>
          <w:p w:rsidR="00EB1690" w:rsidRPr="00D00BCD" w:rsidRDefault="00EB1690" w:rsidP="00EB1690">
            <w:pPr>
              <w:spacing w:before="120" w:after="12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00BCD">
              <w:rPr>
                <w:rFonts w:ascii="Arial" w:eastAsia="Times New Roman" w:hAnsi="Arial" w:cs="Arial"/>
                <w:bCs/>
                <w:sz w:val="20"/>
                <w:szCs w:val="20"/>
              </w:rPr>
              <w:t>A defective section of piping or tubing shall be replaced</w:t>
            </w:r>
          </w:p>
        </w:tc>
        <w:tc>
          <w:tcPr>
            <w:tcW w:w="4252" w:type="dxa"/>
            <w:hideMark/>
          </w:tcPr>
          <w:p w:rsidR="00EB1690" w:rsidRPr="00D00BCD" w:rsidRDefault="00EB1690" w:rsidP="00EB1690">
            <w:pPr>
              <w:spacing w:before="120" w:after="12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00BCD">
              <w:rPr>
                <w:rFonts w:ascii="Arial" w:eastAsia="Times New Roman" w:hAnsi="Arial" w:cs="Arial"/>
                <w:bCs/>
                <w:sz w:val="20"/>
                <w:szCs w:val="20"/>
              </w:rPr>
              <w:t>CSA B149.1-15: 6.14.1</w:t>
            </w:r>
          </w:p>
        </w:tc>
        <w:tc>
          <w:tcPr>
            <w:tcW w:w="545" w:type="dxa"/>
          </w:tcPr>
          <w:p w:rsidR="00EB1690" w:rsidRPr="00D00BCD" w:rsidRDefault="00EB1690" w:rsidP="00D00BCD">
            <w:pPr>
              <w:spacing w:before="120" w:after="12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EB1690" w:rsidRPr="00D00BCD" w:rsidTr="00EB1690">
        <w:trPr>
          <w:trHeight w:val="315"/>
          <w:jc w:val="center"/>
        </w:trPr>
        <w:tc>
          <w:tcPr>
            <w:tcW w:w="4248" w:type="dxa"/>
            <w:hideMark/>
          </w:tcPr>
          <w:p w:rsidR="00EB1690" w:rsidRPr="00D00BCD" w:rsidRDefault="00EB1690" w:rsidP="00EB1690">
            <w:pPr>
              <w:spacing w:before="120" w:after="12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00BCD">
              <w:rPr>
                <w:rFonts w:ascii="Arial" w:eastAsia="Times New Roman" w:hAnsi="Arial" w:cs="Arial"/>
                <w:bCs/>
                <w:sz w:val="20"/>
                <w:szCs w:val="20"/>
              </w:rPr>
              <w:t>Piping shall not be field bent</w:t>
            </w:r>
          </w:p>
        </w:tc>
        <w:tc>
          <w:tcPr>
            <w:tcW w:w="4252" w:type="dxa"/>
            <w:hideMark/>
          </w:tcPr>
          <w:p w:rsidR="00EB1690" w:rsidRPr="00D00BCD" w:rsidRDefault="00EB1690" w:rsidP="00EB1690">
            <w:pPr>
              <w:spacing w:before="120" w:after="12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00BCD">
              <w:rPr>
                <w:rFonts w:ascii="Arial" w:eastAsia="Times New Roman" w:hAnsi="Arial" w:cs="Arial"/>
                <w:bCs/>
                <w:sz w:val="20"/>
                <w:szCs w:val="20"/>
              </w:rPr>
              <w:t>CSA B149.1-15: 6.14.5</w:t>
            </w:r>
          </w:p>
        </w:tc>
        <w:tc>
          <w:tcPr>
            <w:tcW w:w="545" w:type="dxa"/>
          </w:tcPr>
          <w:p w:rsidR="00EB1690" w:rsidRPr="00D00BCD" w:rsidRDefault="00EB1690" w:rsidP="00D00BCD">
            <w:pPr>
              <w:spacing w:before="120" w:after="12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EB1690" w:rsidRPr="00D00BCD" w:rsidTr="00EB1690">
        <w:trPr>
          <w:trHeight w:val="945"/>
          <w:jc w:val="center"/>
        </w:trPr>
        <w:tc>
          <w:tcPr>
            <w:tcW w:w="4248" w:type="dxa"/>
            <w:hideMark/>
          </w:tcPr>
          <w:p w:rsidR="00EB1690" w:rsidRPr="00D00BCD" w:rsidRDefault="00EB1690" w:rsidP="00EB1690">
            <w:pPr>
              <w:spacing w:before="120" w:after="12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00BCD">
              <w:rPr>
                <w:rFonts w:ascii="Arial" w:eastAsia="Times New Roman" w:hAnsi="Arial" w:cs="Arial"/>
                <w:bCs/>
                <w:sz w:val="20"/>
                <w:szCs w:val="20"/>
              </w:rPr>
              <w:t>Joint sealant shall conform to Can/UL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C</w:t>
            </w:r>
            <w:r w:rsidRPr="00D00BCD">
              <w:rPr>
                <w:rFonts w:ascii="Arial" w:eastAsia="Times New Roman" w:hAnsi="Arial" w:cs="Arial"/>
                <w:bCs/>
                <w:sz w:val="20"/>
                <w:szCs w:val="20"/>
              </w:rPr>
              <w:t>642 and shall be applied to male threads of the pipe</w:t>
            </w:r>
          </w:p>
        </w:tc>
        <w:tc>
          <w:tcPr>
            <w:tcW w:w="4252" w:type="dxa"/>
            <w:hideMark/>
          </w:tcPr>
          <w:p w:rsidR="00EB1690" w:rsidRPr="00D00BCD" w:rsidRDefault="00EB1690" w:rsidP="00EB1690">
            <w:pPr>
              <w:spacing w:before="120" w:after="12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00BCD">
              <w:rPr>
                <w:rFonts w:ascii="Arial" w:eastAsia="Times New Roman" w:hAnsi="Arial" w:cs="Arial"/>
                <w:bCs/>
                <w:sz w:val="20"/>
                <w:szCs w:val="20"/>
              </w:rPr>
              <w:t>CSA B149.1-15: 6.9.6</w:t>
            </w:r>
          </w:p>
        </w:tc>
        <w:tc>
          <w:tcPr>
            <w:tcW w:w="545" w:type="dxa"/>
          </w:tcPr>
          <w:p w:rsidR="00EB1690" w:rsidRPr="00D00BCD" w:rsidRDefault="00EB1690" w:rsidP="00D00BCD">
            <w:pPr>
              <w:spacing w:before="120" w:after="12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EB1690" w:rsidRPr="00D00BCD" w:rsidTr="00EB1690">
        <w:trPr>
          <w:trHeight w:val="630"/>
          <w:jc w:val="center"/>
        </w:trPr>
        <w:tc>
          <w:tcPr>
            <w:tcW w:w="4248" w:type="dxa"/>
            <w:hideMark/>
          </w:tcPr>
          <w:p w:rsidR="00EB1690" w:rsidRPr="009505BE" w:rsidRDefault="00EB1690" w:rsidP="00EB1690">
            <w:pPr>
              <w:spacing w:before="120" w:after="12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D00BCD">
              <w:rPr>
                <w:rFonts w:ascii="Arial" w:eastAsia="Times New Roman" w:hAnsi="Arial" w:cs="Arial"/>
                <w:bCs/>
                <w:sz w:val="20"/>
                <w:szCs w:val="20"/>
              </w:rPr>
              <w:lastRenderedPageBreak/>
              <w:t>Piping ends shall be free of cuttings and bur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rs</w:t>
            </w:r>
          </w:p>
        </w:tc>
        <w:tc>
          <w:tcPr>
            <w:tcW w:w="4252" w:type="dxa"/>
            <w:hideMark/>
          </w:tcPr>
          <w:p w:rsidR="00EB1690" w:rsidRPr="00D00BCD" w:rsidRDefault="00EB1690" w:rsidP="00EB1690">
            <w:pPr>
              <w:spacing w:before="120" w:after="12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00BCD">
              <w:rPr>
                <w:rFonts w:ascii="Arial" w:eastAsia="Times New Roman" w:hAnsi="Arial" w:cs="Arial"/>
                <w:bCs/>
                <w:sz w:val="20"/>
                <w:szCs w:val="20"/>
              </w:rPr>
              <w:t>CSA B149.1-15:.6.8.1</w:t>
            </w:r>
          </w:p>
        </w:tc>
        <w:tc>
          <w:tcPr>
            <w:tcW w:w="545" w:type="dxa"/>
          </w:tcPr>
          <w:p w:rsidR="00EB1690" w:rsidRPr="00D00BCD" w:rsidRDefault="00EB1690" w:rsidP="00D00BCD">
            <w:pPr>
              <w:spacing w:before="120" w:after="12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EB1690" w:rsidRPr="00D00BCD" w:rsidTr="00EB1690">
        <w:trPr>
          <w:trHeight w:val="315"/>
          <w:jc w:val="center"/>
        </w:trPr>
        <w:tc>
          <w:tcPr>
            <w:tcW w:w="4248" w:type="dxa"/>
            <w:hideMark/>
          </w:tcPr>
          <w:p w:rsidR="00EB1690" w:rsidRPr="00D00BCD" w:rsidRDefault="00EB1690" w:rsidP="00EB1690">
            <w:pPr>
              <w:spacing w:before="120" w:after="12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00BCD">
              <w:rPr>
                <w:rFonts w:ascii="Arial" w:eastAsia="Times New Roman" w:hAnsi="Arial" w:cs="Arial"/>
                <w:bCs/>
                <w:sz w:val="20"/>
                <w:szCs w:val="20"/>
              </w:rPr>
              <w:t>Piping shall be reamed</w:t>
            </w:r>
          </w:p>
        </w:tc>
        <w:tc>
          <w:tcPr>
            <w:tcW w:w="4252" w:type="dxa"/>
            <w:hideMark/>
          </w:tcPr>
          <w:p w:rsidR="00EB1690" w:rsidRPr="00D00BCD" w:rsidRDefault="00EB1690" w:rsidP="00EB1690">
            <w:pPr>
              <w:spacing w:before="120" w:after="12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00BCD">
              <w:rPr>
                <w:rFonts w:ascii="Arial" w:eastAsia="Times New Roman" w:hAnsi="Arial" w:cs="Arial"/>
                <w:bCs/>
                <w:sz w:val="20"/>
                <w:szCs w:val="20"/>
              </w:rPr>
              <w:t>CSA B149.1-15: 6.8.2</w:t>
            </w:r>
          </w:p>
        </w:tc>
        <w:tc>
          <w:tcPr>
            <w:tcW w:w="545" w:type="dxa"/>
          </w:tcPr>
          <w:p w:rsidR="00EB1690" w:rsidRPr="00D00BCD" w:rsidRDefault="00EB1690" w:rsidP="00D00BCD">
            <w:pPr>
              <w:spacing w:before="120" w:after="12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EB1690" w:rsidRPr="00D00BCD" w:rsidTr="00EB1690">
        <w:trPr>
          <w:trHeight w:val="315"/>
          <w:jc w:val="center"/>
        </w:trPr>
        <w:tc>
          <w:tcPr>
            <w:tcW w:w="4248" w:type="dxa"/>
            <w:hideMark/>
          </w:tcPr>
          <w:p w:rsidR="00EB1690" w:rsidRPr="00D00BCD" w:rsidRDefault="00EB1690" w:rsidP="00EB1690">
            <w:pPr>
              <w:spacing w:before="120" w:after="12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00BCD">
              <w:rPr>
                <w:rFonts w:ascii="Arial" w:eastAsia="Times New Roman" w:hAnsi="Arial" w:cs="Arial"/>
                <w:bCs/>
                <w:sz w:val="20"/>
                <w:szCs w:val="20"/>
              </w:rPr>
              <w:t>Bushings shall not be nested</w:t>
            </w:r>
          </w:p>
        </w:tc>
        <w:tc>
          <w:tcPr>
            <w:tcW w:w="4252" w:type="dxa"/>
            <w:hideMark/>
          </w:tcPr>
          <w:p w:rsidR="00EB1690" w:rsidRPr="00D00BCD" w:rsidRDefault="00EB1690" w:rsidP="00EB1690">
            <w:pPr>
              <w:spacing w:before="120" w:after="12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CSA B149.1-15: 6.9.10</w:t>
            </w:r>
          </w:p>
        </w:tc>
        <w:tc>
          <w:tcPr>
            <w:tcW w:w="545" w:type="dxa"/>
          </w:tcPr>
          <w:p w:rsidR="00EB1690" w:rsidRDefault="00EB1690" w:rsidP="00D00BCD">
            <w:pPr>
              <w:spacing w:before="120" w:after="12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EB1690" w:rsidRPr="00D00BCD" w:rsidTr="00EB1690">
        <w:trPr>
          <w:trHeight w:val="907"/>
          <w:jc w:val="center"/>
        </w:trPr>
        <w:tc>
          <w:tcPr>
            <w:tcW w:w="4248" w:type="dxa"/>
            <w:hideMark/>
          </w:tcPr>
          <w:p w:rsidR="00EB1690" w:rsidRPr="00D00BCD" w:rsidRDefault="00EB1690" w:rsidP="00EB1690">
            <w:pPr>
              <w:spacing w:before="120" w:after="12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00BCD">
              <w:rPr>
                <w:rFonts w:ascii="Arial" w:eastAsia="Times New Roman" w:hAnsi="Arial" w:cs="Arial"/>
                <w:bCs/>
                <w:sz w:val="20"/>
                <w:szCs w:val="20"/>
              </w:rPr>
              <w:t>Provide effective swing joints at manifolds to accommodate for expansion and contraction and ground level and at appliance level</w:t>
            </w:r>
          </w:p>
        </w:tc>
        <w:tc>
          <w:tcPr>
            <w:tcW w:w="4252" w:type="dxa"/>
            <w:hideMark/>
          </w:tcPr>
          <w:p w:rsidR="00EB1690" w:rsidRPr="00D00BCD" w:rsidRDefault="00EB1690" w:rsidP="00EB1690">
            <w:pPr>
              <w:spacing w:before="120" w:after="12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00BCD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CSA B149.1-15: </w:t>
            </w:r>
            <w:r w:rsidRPr="009505BE">
              <w:rPr>
                <w:rFonts w:ascii="Arial" w:eastAsia="Times New Roman" w:hAnsi="Arial" w:cs="Arial"/>
                <w:bCs/>
                <w:sz w:val="20"/>
                <w:szCs w:val="20"/>
              </w:rPr>
              <w:t>6.16.3</w:t>
            </w:r>
          </w:p>
        </w:tc>
        <w:tc>
          <w:tcPr>
            <w:tcW w:w="545" w:type="dxa"/>
          </w:tcPr>
          <w:p w:rsidR="00EB1690" w:rsidRPr="00D00BCD" w:rsidRDefault="00EB1690" w:rsidP="009505BE">
            <w:pPr>
              <w:spacing w:before="120" w:after="12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EB1690" w:rsidRPr="00D00BCD" w:rsidTr="00EB1690">
        <w:trPr>
          <w:trHeight w:val="909"/>
          <w:jc w:val="center"/>
        </w:trPr>
        <w:tc>
          <w:tcPr>
            <w:tcW w:w="4248" w:type="dxa"/>
            <w:hideMark/>
          </w:tcPr>
          <w:p w:rsidR="00EB1690" w:rsidRPr="00D00BCD" w:rsidRDefault="00EB1690" w:rsidP="00EB1690">
            <w:pPr>
              <w:spacing w:before="120" w:after="12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00BCD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Metallic gas hose used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only </w:t>
            </w:r>
            <w:r w:rsidRPr="00D00BCD">
              <w:rPr>
                <w:rFonts w:ascii="Arial" w:eastAsia="Times New Roman" w:hAnsi="Arial" w:cs="Arial"/>
                <w:bCs/>
                <w:sz w:val="20"/>
                <w:szCs w:val="20"/>
              </w:rPr>
              <w:t>in commercial or industrial environments where vibrations, expansions or contractions are present.</w:t>
            </w:r>
          </w:p>
        </w:tc>
        <w:tc>
          <w:tcPr>
            <w:tcW w:w="4252" w:type="dxa"/>
            <w:hideMark/>
          </w:tcPr>
          <w:p w:rsidR="00EB1690" w:rsidRPr="00D00BCD" w:rsidRDefault="00EB1690" w:rsidP="00EB1690">
            <w:pPr>
              <w:spacing w:before="120" w:after="12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00BCD">
              <w:rPr>
                <w:rFonts w:ascii="Arial" w:eastAsia="Times New Roman" w:hAnsi="Arial" w:cs="Arial"/>
                <w:bCs/>
                <w:sz w:val="20"/>
                <w:szCs w:val="20"/>
              </w:rPr>
              <w:t>CSA B149.1-15:.6.20.5</w:t>
            </w:r>
          </w:p>
        </w:tc>
        <w:tc>
          <w:tcPr>
            <w:tcW w:w="545" w:type="dxa"/>
          </w:tcPr>
          <w:p w:rsidR="00EB1690" w:rsidRPr="00D00BCD" w:rsidRDefault="00EB1690" w:rsidP="00D00BCD">
            <w:pPr>
              <w:spacing w:before="120" w:after="12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EB1690" w:rsidRPr="00D00BCD" w:rsidTr="00EB1690">
        <w:trPr>
          <w:trHeight w:val="630"/>
          <w:jc w:val="center"/>
        </w:trPr>
        <w:tc>
          <w:tcPr>
            <w:tcW w:w="4248" w:type="dxa"/>
            <w:hideMark/>
          </w:tcPr>
          <w:p w:rsidR="00EB1690" w:rsidRPr="00D00BCD" w:rsidRDefault="00EB1690" w:rsidP="00EB1690">
            <w:pPr>
              <w:spacing w:before="120" w:after="12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00BCD">
              <w:rPr>
                <w:rFonts w:ascii="Arial" w:eastAsia="Times New Roman" w:hAnsi="Arial" w:cs="Arial"/>
                <w:bCs/>
                <w:sz w:val="20"/>
                <w:szCs w:val="20"/>
              </w:rPr>
              <w:t>A fitting used with steel shall be malleable iron or steel</w:t>
            </w:r>
          </w:p>
        </w:tc>
        <w:tc>
          <w:tcPr>
            <w:tcW w:w="4252" w:type="dxa"/>
            <w:hideMark/>
          </w:tcPr>
          <w:p w:rsidR="00EB1690" w:rsidRPr="00D00BCD" w:rsidRDefault="00EB1690" w:rsidP="00EB1690">
            <w:pPr>
              <w:spacing w:before="120" w:after="12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00BCD">
              <w:rPr>
                <w:rFonts w:ascii="Arial" w:eastAsia="Times New Roman" w:hAnsi="Arial" w:cs="Arial"/>
                <w:bCs/>
                <w:sz w:val="20"/>
                <w:szCs w:val="20"/>
              </w:rPr>
              <w:t>CSA B149.1-15: 6.2.2</w:t>
            </w:r>
          </w:p>
        </w:tc>
        <w:tc>
          <w:tcPr>
            <w:tcW w:w="545" w:type="dxa"/>
          </w:tcPr>
          <w:p w:rsidR="00EB1690" w:rsidRPr="00D00BCD" w:rsidRDefault="00EB1690" w:rsidP="00D00BCD">
            <w:pPr>
              <w:spacing w:before="120" w:after="12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EB1690" w:rsidRPr="00D00BCD" w:rsidTr="00EB1690">
        <w:trPr>
          <w:trHeight w:val="758"/>
          <w:jc w:val="center"/>
        </w:trPr>
        <w:tc>
          <w:tcPr>
            <w:tcW w:w="4248" w:type="dxa"/>
            <w:hideMark/>
          </w:tcPr>
          <w:p w:rsidR="00EB1690" w:rsidRPr="00D00BCD" w:rsidRDefault="00EB1690" w:rsidP="00EB1690">
            <w:pPr>
              <w:spacing w:before="120" w:after="12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00BCD">
              <w:rPr>
                <w:rFonts w:ascii="Arial" w:eastAsia="Times New Roman" w:hAnsi="Arial" w:cs="Arial"/>
                <w:bCs/>
                <w:sz w:val="20"/>
                <w:szCs w:val="20"/>
              </w:rPr>
              <w:t>Hydrostatic relief devices shall be used where liquid propane can be trapped and vented to a safe location</w:t>
            </w:r>
          </w:p>
        </w:tc>
        <w:tc>
          <w:tcPr>
            <w:tcW w:w="4252" w:type="dxa"/>
            <w:hideMark/>
          </w:tcPr>
          <w:p w:rsidR="00EB1690" w:rsidRPr="00D00BCD" w:rsidRDefault="00EB1690" w:rsidP="00EB1690">
            <w:pPr>
              <w:spacing w:before="120" w:after="12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00BCD">
              <w:rPr>
                <w:rFonts w:ascii="Arial" w:eastAsia="Times New Roman" w:hAnsi="Arial" w:cs="Arial"/>
                <w:bCs/>
                <w:sz w:val="20"/>
                <w:szCs w:val="20"/>
              </w:rPr>
              <w:t>CSA B149.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2</w:t>
            </w:r>
            <w:r w:rsidRPr="00D00BCD">
              <w:rPr>
                <w:rFonts w:ascii="Arial" w:eastAsia="Times New Roman" w:hAnsi="Arial" w:cs="Arial"/>
                <w:bCs/>
                <w:sz w:val="20"/>
                <w:szCs w:val="20"/>
              </w:rPr>
              <w:t>-15: 5.6.1</w:t>
            </w:r>
          </w:p>
        </w:tc>
        <w:tc>
          <w:tcPr>
            <w:tcW w:w="545" w:type="dxa"/>
          </w:tcPr>
          <w:p w:rsidR="00EB1690" w:rsidRPr="00D00BCD" w:rsidRDefault="00EB1690" w:rsidP="00B60032">
            <w:pPr>
              <w:spacing w:before="120" w:after="12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EB1690" w:rsidRPr="00D00BCD" w:rsidTr="00EB1690">
        <w:trPr>
          <w:trHeight w:val="849"/>
          <w:jc w:val="center"/>
        </w:trPr>
        <w:tc>
          <w:tcPr>
            <w:tcW w:w="4248" w:type="dxa"/>
            <w:hideMark/>
          </w:tcPr>
          <w:p w:rsidR="00EB1690" w:rsidRPr="00D00BCD" w:rsidRDefault="00EB1690" w:rsidP="00EB1690">
            <w:pPr>
              <w:spacing w:before="120" w:after="12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00BCD">
              <w:rPr>
                <w:rFonts w:ascii="Arial" w:eastAsia="Times New Roman" w:hAnsi="Arial" w:cs="Arial"/>
                <w:bCs/>
                <w:sz w:val="20"/>
                <w:szCs w:val="20"/>
              </w:rPr>
              <w:t>When piping or tubing is run in a sleeve the sleeve shall be of a type of material that will avoid galvanic reaction and protect the tubing</w:t>
            </w:r>
          </w:p>
        </w:tc>
        <w:tc>
          <w:tcPr>
            <w:tcW w:w="4252" w:type="dxa"/>
            <w:hideMark/>
          </w:tcPr>
          <w:p w:rsidR="00EB1690" w:rsidRPr="00D00BCD" w:rsidRDefault="00EB1690" w:rsidP="00EB1690">
            <w:pPr>
              <w:spacing w:before="120" w:after="12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00BCD">
              <w:rPr>
                <w:rFonts w:ascii="Arial" w:eastAsia="Times New Roman" w:hAnsi="Arial" w:cs="Arial"/>
                <w:bCs/>
                <w:sz w:val="20"/>
                <w:szCs w:val="20"/>
              </w:rPr>
              <w:t>CSA B149.1-15:</w:t>
            </w:r>
            <w:r>
              <w:t xml:space="preserve"> </w:t>
            </w:r>
            <w:r w:rsidRPr="00B60032">
              <w:rPr>
                <w:rFonts w:ascii="Arial" w:eastAsia="Times New Roman" w:hAnsi="Arial" w:cs="Arial"/>
                <w:bCs/>
                <w:sz w:val="20"/>
                <w:szCs w:val="20"/>
              </w:rPr>
              <w:t>6.16.3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,  6.16.9</w:t>
            </w:r>
          </w:p>
        </w:tc>
        <w:tc>
          <w:tcPr>
            <w:tcW w:w="545" w:type="dxa"/>
          </w:tcPr>
          <w:p w:rsidR="00EB1690" w:rsidRPr="00D00BCD" w:rsidRDefault="00EB1690" w:rsidP="00D00BCD">
            <w:pPr>
              <w:spacing w:before="120" w:after="12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EB1690" w:rsidRPr="00D00BCD" w:rsidTr="00EB1690">
        <w:trPr>
          <w:trHeight w:val="406"/>
          <w:jc w:val="center"/>
        </w:trPr>
        <w:tc>
          <w:tcPr>
            <w:tcW w:w="4248" w:type="dxa"/>
            <w:hideMark/>
          </w:tcPr>
          <w:p w:rsidR="00EB1690" w:rsidRPr="00D00BCD" w:rsidRDefault="00EB1690" w:rsidP="00EB1690">
            <w:pPr>
              <w:spacing w:before="120" w:after="12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00BCD">
              <w:rPr>
                <w:rFonts w:ascii="Arial" w:eastAsia="Times New Roman" w:hAnsi="Arial" w:cs="Arial"/>
                <w:bCs/>
                <w:sz w:val="20"/>
                <w:szCs w:val="20"/>
              </w:rPr>
              <w:t>Plastic pipe shall not be used in a liquid piping system</w:t>
            </w:r>
          </w:p>
        </w:tc>
        <w:tc>
          <w:tcPr>
            <w:tcW w:w="4252" w:type="dxa"/>
            <w:hideMark/>
          </w:tcPr>
          <w:p w:rsidR="00EB1690" w:rsidRPr="00D00BCD" w:rsidRDefault="00EB1690" w:rsidP="00EB1690">
            <w:pPr>
              <w:spacing w:before="120" w:after="12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00BCD">
              <w:rPr>
                <w:rFonts w:ascii="Arial" w:eastAsia="Times New Roman" w:hAnsi="Arial" w:cs="Arial"/>
                <w:bCs/>
                <w:sz w:val="20"/>
                <w:szCs w:val="20"/>
              </w:rPr>
              <w:t>CSA B149.1-15: 6.2.15</w:t>
            </w:r>
          </w:p>
        </w:tc>
        <w:tc>
          <w:tcPr>
            <w:tcW w:w="545" w:type="dxa"/>
          </w:tcPr>
          <w:p w:rsidR="00EB1690" w:rsidRPr="00D00BCD" w:rsidRDefault="00EB1690" w:rsidP="00D00BCD">
            <w:pPr>
              <w:spacing w:before="120" w:after="12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EB1690" w:rsidRPr="00D00BCD" w:rsidTr="00EB1690">
        <w:trPr>
          <w:trHeight w:val="487"/>
          <w:jc w:val="center"/>
        </w:trPr>
        <w:tc>
          <w:tcPr>
            <w:tcW w:w="4248" w:type="dxa"/>
            <w:hideMark/>
          </w:tcPr>
          <w:p w:rsidR="00EB1690" w:rsidRPr="00D00BCD" w:rsidRDefault="00EB1690" w:rsidP="00EB1690">
            <w:pPr>
              <w:spacing w:before="120" w:after="12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00BCD">
              <w:rPr>
                <w:rFonts w:ascii="Arial" w:eastAsia="Times New Roman" w:hAnsi="Arial" w:cs="Arial"/>
                <w:bCs/>
                <w:sz w:val="20"/>
                <w:szCs w:val="20"/>
              </w:rPr>
              <w:t>Close nipples, street elbow or street T shall not be used</w:t>
            </w:r>
          </w:p>
        </w:tc>
        <w:tc>
          <w:tcPr>
            <w:tcW w:w="4252" w:type="dxa"/>
            <w:hideMark/>
          </w:tcPr>
          <w:p w:rsidR="00EB1690" w:rsidRPr="00D00BCD" w:rsidRDefault="00EB1690" w:rsidP="00EB1690">
            <w:pPr>
              <w:spacing w:before="120" w:after="12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00BCD">
              <w:rPr>
                <w:rFonts w:ascii="Arial" w:eastAsia="Times New Roman" w:hAnsi="Arial" w:cs="Arial"/>
                <w:bCs/>
                <w:sz w:val="20"/>
                <w:szCs w:val="20"/>
              </w:rPr>
              <w:t>CSA B149.1-15: 6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.14.</w:t>
            </w:r>
            <w:r w:rsidRPr="00D00BCD">
              <w:rPr>
                <w:rFonts w:ascii="Arial" w:eastAsia="Times New Roman" w:hAnsi="Arial" w:cs="Arial"/>
                <w:bCs/>
                <w:sz w:val="20"/>
                <w:szCs w:val="20"/>
              </w:rPr>
              <w:t>7</w:t>
            </w:r>
          </w:p>
        </w:tc>
        <w:tc>
          <w:tcPr>
            <w:tcW w:w="545" w:type="dxa"/>
          </w:tcPr>
          <w:p w:rsidR="00EB1690" w:rsidRPr="00D00BCD" w:rsidRDefault="00EB1690" w:rsidP="00D00BCD">
            <w:pPr>
              <w:spacing w:before="120" w:after="12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EB1690" w:rsidRPr="00D00BCD" w:rsidTr="00EB1690">
        <w:trPr>
          <w:trHeight w:val="836"/>
          <w:jc w:val="center"/>
        </w:trPr>
        <w:tc>
          <w:tcPr>
            <w:tcW w:w="4248" w:type="dxa"/>
            <w:hideMark/>
          </w:tcPr>
          <w:p w:rsidR="00EB1690" w:rsidRPr="00D00BCD" w:rsidRDefault="00EB1690" w:rsidP="00EB1690">
            <w:pPr>
              <w:spacing w:before="120" w:after="12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B60032">
              <w:rPr>
                <w:rFonts w:ascii="Arial" w:eastAsia="Times New Roman" w:hAnsi="Arial" w:cs="Arial"/>
                <w:bCs/>
                <w:sz w:val="20"/>
                <w:szCs w:val="20"/>
              </w:rPr>
              <w:t>Flare nuts forged from U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NS C37700 brass and not</w:t>
            </w:r>
            <w:r w:rsidRPr="00B6003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externally machined.</w:t>
            </w:r>
          </w:p>
        </w:tc>
        <w:tc>
          <w:tcPr>
            <w:tcW w:w="4252" w:type="dxa"/>
            <w:hideMark/>
          </w:tcPr>
          <w:p w:rsidR="00EB1690" w:rsidRPr="00D00BCD" w:rsidRDefault="00EB1690" w:rsidP="00EB1690">
            <w:pPr>
              <w:spacing w:before="120" w:after="12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00BCD">
              <w:rPr>
                <w:rFonts w:ascii="Arial" w:eastAsia="Times New Roman" w:hAnsi="Arial" w:cs="Arial"/>
                <w:bCs/>
                <w:sz w:val="20"/>
                <w:szCs w:val="20"/>
              </w:rPr>
              <w:t>CSA B149.1-15: 6.2.5</w:t>
            </w:r>
          </w:p>
        </w:tc>
        <w:tc>
          <w:tcPr>
            <w:tcW w:w="545" w:type="dxa"/>
          </w:tcPr>
          <w:p w:rsidR="00EB1690" w:rsidRPr="00D00BCD" w:rsidRDefault="00EB1690" w:rsidP="00D00BCD">
            <w:pPr>
              <w:spacing w:before="120" w:after="12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EB1690" w:rsidRPr="00D00BCD" w:rsidTr="00EB1690">
        <w:trPr>
          <w:trHeight w:val="503"/>
          <w:jc w:val="center"/>
        </w:trPr>
        <w:tc>
          <w:tcPr>
            <w:tcW w:w="4248" w:type="dxa"/>
            <w:hideMark/>
          </w:tcPr>
          <w:p w:rsidR="00EB1690" w:rsidRPr="00D00BCD" w:rsidRDefault="00EB1690" w:rsidP="00EB1690">
            <w:pPr>
              <w:spacing w:before="120" w:after="12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00BCD">
              <w:rPr>
                <w:rFonts w:ascii="Arial" w:eastAsia="Times New Roman" w:hAnsi="Arial" w:cs="Arial"/>
                <w:bCs/>
                <w:sz w:val="20"/>
                <w:szCs w:val="20"/>
              </w:rPr>
              <w:t>Copper shall be of the type K, G or L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for gas systems</w:t>
            </w:r>
          </w:p>
        </w:tc>
        <w:tc>
          <w:tcPr>
            <w:tcW w:w="4252" w:type="dxa"/>
            <w:hideMark/>
          </w:tcPr>
          <w:p w:rsidR="00EB1690" w:rsidRPr="00D00BCD" w:rsidRDefault="00EB1690" w:rsidP="00EB1690">
            <w:pPr>
              <w:spacing w:before="120" w:after="12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00BCD">
              <w:rPr>
                <w:rFonts w:ascii="Arial" w:eastAsia="Times New Roman" w:hAnsi="Arial" w:cs="Arial"/>
                <w:bCs/>
                <w:sz w:val="20"/>
                <w:szCs w:val="20"/>
              </w:rPr>
              <w:t>CSA B149.1-15: 6.2.4</w:t>
            </w:r>
          </w:p>
        </w:tc>
        <w:tc>
          <w:tcPr>
            <w:tcW w:w="545" w:type="dxa"/>
          </w:tcPr>
          <w:p w:rsidR="00EB1690" w:rsidRPr="00D00BCD" w:rsidRDefault="00EB1690" w:rsidP="00D00BCD">
            <w:pPr>
              <w:spacing w:before="120" w:after="12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EB1690" w:rsidRPr="00D00BCD" w:rsidTr="00EB1690">
        <w:trPr>
          <w:trHeight w:val="630"/>
          <w:jc w:val="center"/>
        </w:trPr>
        <w:tc>
          <w:tcPr>
            <w:tcW w:w="4248" w:type="dxa"/>
            <w:hideMark/>
          </w:tcPr>
          <w:p w:rsidR="00EB1690" w:rsidRPr="00D00BCD" w:rsidRDefault="00EB1690" w:rsidP="00EB1690">
            <w:pPr>
              <w:spacing w:before="120" w:after="12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00BCD">
              <w:rPr>
                <w:rFonts w:ascii="Arial" w:eastAsia="Times New Roman" w:hAnsi="Arial" w:cs="Arial"/>
                <w:bCs/>
                <w:sz w:val="20"/>
                <w:szCs w:val="20"/>
              </w:rPr>
              <w:t>Close nipples, street elbow or street T shall not be used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in piping system</w:t>
            </w:r>
          </w:p>
        </w:tc>
        <w:tc>
          <w:tcPr>
            <w:tcW w:w="4252" w:type="dxa"/>
            <w:hideMark/>
          </w:tcPr>
          <w:p w:rsidR="00EB1690" w:rsidRPr="00D00BCD" w:rsidRDefault="00EB1690" w:rsidP="00EB1690">
            <w:pPr>
              <w:spacing w:before="120" w:after="12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00BCD">
              <w:rPr>
                <w:rFonts w:ascii="Arial" w:eastAsia="Times New Roman" w:hAnsi="Arial" w:cs="Arial"/>
                <w:bCs/>
                <w:sz w:val="20"/>
                <w:szCs w:val="20"/>
              </w:rPr>
              <w:t>CSA B149.1-15: 6.4.17</w:t>
            </w:r>
          </w:p>
        </w:tc>
        <w:tc>
          <w:tcPr>
            <w:tcW w:w="545" w:type="dxa"/>
          </w:tcPr>
          <w:p w:rsidR="00EB1690" w:rsidRPr="00D00BCD" w:rsidRDefault="00EB1690" w:rsidP="00D00BCD">
            <w:pPr>
              <w:spacing w:before="120" w:after="12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EB1690" w:rsidRPr="00D00BCD" w:rsidTr="00EB1690">
        <w:trPr>
          <w:trHeight w:val="315"/>
          <w:jc w:val="center"/>
        </w:trPr>
        <w:tc>
          <w:tcPr>
            <w:tcW w:w="4248" w:type="dxa"/>
            <w:hideMark/>
          </w:tcPr>
          <w:p w:rsidR="00EB1690" w:rsidRPr="00D00BCD" w:rsidRDefault="00EB1690" w:rsidP="00EB1690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00BC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VENTING</w:t>
            </w:r>
          </w:p>
        </w:tc>
        <w:tc>
          <w:tcPr>
            <w:tcW w:w="4252" w:type="dxa"/>
            <w:hideMark/>
          </w:tcPr>
          <w:p w:rsidR="00EB1690" w:rsidRPr="00D00BCD" w:rsidRDefault="00EB1690" w:rsidP="00EB1690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5" w:type="dxa"/>
          </w:tcPr>
          <w:p w:rsidR="00EB1690" w:rsidRPr="00D00BCD" w:rsidRDefault="00EB1690" w:rsidP="00D00BCD">
            <w:pPr>
              <w:spacing w:before="120" w:after="12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EB1690" w:rsidRPr="00D00BCD" w:rsidTr="00EB1690">
        <w:trPr>
          <w:trHeight w:val="630"/>
          <w:jc w:val="center"/>
        </w:trPr>
        <w:tc>
          <w:tcPr>
            <w:tcW w:w="4248" w:type="dxa"/>
            <w:hideMark/>
          </w:tcPr>
          <w:p w:rsidR="00EB1690" w:rsidRPr="00D00BCD" w:rsidRDefault="00EB1690" w:rsidP="00EB1690">
            <w:pPr>
              <w:spacing w:before="120" w:after="12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B6003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Hydrostatic relief devices </w:t>
            </w:r>
            <w:r w:rsidRPr="00D00BCD">
              <w:rPr>
                <w:rFonts w:ascii="Arial" w:eastAsia="Times New Roman" w:hAnsi="Arial" w:cs="Arial"/>
                <w:bCs/>
                <w:sz w:val="20"/>
                <w:szCs w:val="20"/>
              </w:rPr>
              <w:t>must be vented to a “safe location”</w:t>
            </w:r>
          </w:p>
        </w:tc>
        <w:tc>
          <w:tcPr>
            <w:tcW w:w="4252" w:type="dxa"/>
            <w:hideMark/>
          </w:tcPr>
          <w:p w:rsidR="00EB1690" w:rsidRPr="00D00BCD" w:rsidRDefault="00EB1690" w:rsidP="00EB1690">
            <w:pPr>
              <w:spacing w:before="120" w:after="12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00BCD">
              <w:rPr>
                <w:rFonts w:ascii="Arial" w:eastAsia="Times New Roman" w:hAnsi="Arial" w:cs="Arial"/>
                <w:bCs/>
                <w:sz w:val="20"/>
                <w:szCs w:val="20"/>
              </w:rPr>
              <w:t>CSA B149.1-15: 5.4.1</w:t>
            </w:r>
          </w:p>
        </w:tc>
        <w:tc>
          <w:tcPr>
            <w:tcW w:w="545" w:type="dxa"/>
          </w:tcPr>
          <w:p w:rsidR="00EB1690" w:rsidRPr="00D00BCD" w:rsidRDefault="00EB1690" w:rsidP="00D00BCD">
            <w:pPr>
              <w:spacing w:before="120" w:after="12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EB1690" w:rsidRPr="00D00BCD" w:rsidTr="00EB1690">
        <w:trPr>
          <w:trHeight w:val="983"/>
          <w:jc w:val="center"/>
        </w:trPr>
        <w:tc>
          <w:tcPr>
            <w:tcW w:w="4248" w:type="dxa"/>
            <w:hideMark/>
          </w:tcPr>
          <w:p w:rsidR="00EB1690" w:rsidRPr="00D00BCD" w:rsidRDefault="00EB1690" w:rsidP="00EB1690">
            <w:pPr>
              <w:spacing w:before="120" w:after="12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00BCD">
              <w:rPr>
                <w:rFonts w:ascii="Arial" w:eastAsia="Times New Roman" w:hAnsi="Arial" w:cs="Arial"/>
                <w:bCs/>
                <w:sz w:val="20"/>
                <w:szCs w:val="20"/>
              </w:rPr>
              <w:lastRenderedPageBreak/>
              <w:t xml:space="preserve">Hydrostats may be vented into a common header provided the cross sectional area is equal to the cross sectional area of the multiple vents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E.g. 2</w:t>
            </w:r>
            <w:r w:rsidRPr="00B6003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½ inch could vent into a 1 inch line</w:t>
            </w:r>
          </w:p>
        </w:tc>
        <w:tc>
          <w:tcPr>
            <w:tcW w:w="4252" w:type="dxa"/>
            <w:hideMark/>
          </w:tcPr>
          <w:p w:rsidR="00EB1690" w:rsidRPr="00D00BCD" w:rsidRDefault="00EB1690" w:rsidP="00EB1690">
            <w:pPr>
              <w:spacing w:before="120" w:after="12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00BCD">
              <w:rPr>
                <w:rFonts w:ascii="Arial" w:eastAsia="Times New Roman" w:hAnsi="Arial" w:cs="Arial"/>
                <w:bCs/>
                <w:sz w:val="20"/>
                <w:szCs w:val="20"/>
              </w:rPr>
              <w:t>CSA B149.1-15: 5.4.2</w:t>
            </w:r>
          </w:p>
        </w:tc>
        <w:tc>
          <w:tcPr>
            <w:tcW w:w="545" w:type="dxa"/>
          </w:tcPr>
          <w:p w:rsidR="00EB1690" w:rsidRPr="00D00BCD" w:rsidRDefault="00EB1690" w:rsidP="00D00BCD">
            <w:pPr>
              <w:spacing w:before="120" w:after="12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EB1690" w:rsidRPr="00D00BCD" w:rsidTr="00EB1690">
        <w:trPr>
          <w:trHeight w:val="841"/>
          <w:jc w:val="center"/>
        </w:trPr>
        <w:tc>
          <w:tcPr>
            <w:tcW w:w="4248" w:type="dxa"/>
            <w:hideMark/>
          </w:tcPr>
          <w:p w:rsidR="00EB1690" w:rsidRPr="00D00BCD" w:rsidRDefault="00EB1690" w:rsidP="00EB1690">
            <w:pPr>
              <w:spacing w:before="120" w:after="12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B60032">
              <w:rPr>
                <w:rFonts w:ascii="Arial" w:eastAsia="Times New Roman" w:hAnsi="Arial" w:cs="Arial"/>
                <w:bCs/>
                <w:sz w:val="20"/>
                <w:szCs w:val="20"/>
              </w:rPr>
              <w:t>The outdoor vent termination of regulators and line relief devices shall be equipped wi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th a means to </w:t>
            </w:r>
            <w:r w:rsidRPr="00B60032">
              <w:rPr>
                <w:rFonts w:ascii="Arial" w:eastAsia="Times New Roman" w:hAnsi="Arial" w:cs="Arial"/>
                <w:bCs/>
                <w:sz w:val="20"/>
                <w:szCs w:val="20"/>
              </w:rPr>
              <w:t>prevent the entry of water, insects, or foreign material.</w:t>
            </w:r>
          </w:p>
        </w:tc>
        <w:tc>
          <w:tcPr>
            <w:tcW w:w="4252" w:type="dxa"/>
            <w:hideMark/>
          </w:tcPr>
          <w:p w:rsidR="00EB1690" w:rsidRPr="00D00BCD" w:rsidRDefault="00EB1690" w:rsidP="00EB1690">
            <w:pPr>
              <w:spacing w:before="120" w:after="12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00BCD">
              <w:rPr>
                <w:rFonts w:ascii="Arial" w:eastAsia="Times New Roman" w:hAnsi="Arial" w:cs="Arial"/>
                <w:bCs/>
                <w:sz w:val="20"/>
                <w:szCs w:val="20"/>
              </w:rPr>
              <w:t>CSA B149.1-15: 5.5.6</w:t>
            </w:r>
          </w:p>
        </w:tc>
        <w:tc>
          <w:tcPr>
            <w:tcW w:w="545" w:type="dxa"/>
          </w:tcPr>
          <w:p w:rsidR="00EB1690" w:rsidRPr="00D00BCD" w:rsidRDefault="00EB1690" w:rsidP="00D00BCD">
            <w:pPr>
              <w:spacing w:before="120" w:after="12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EB1690" w:rsidRPr="00D00BCD" w:rsidTr="00EB1690">
        <w:trPr>
          <w:trHeight w:val="413"/>
          <w:jc w:val="center"/>
        </w:trPr>
        <w:tc>
          <w:tcPr>
            <w:tcW w:w="4248" w:type="dxa"/>
            <w:hideMark/>
          </w:tcPr>
          <w:p w:rsidR="00EB1690" w:rsidRPr="00D00BCD" w:rsidRDefault="00EB1690" w:rsidP="00EB1690">
            <w:pPr>
              <w:spacing w:before="120" w:after="12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00BCD">
              <w:rPr>
                <w:rFonts w:ascii="Arial" w:eastAsia="Times New Roman" w:hAnsi="Arial" w:cs="Arial"/>
                <w:bCs/>
                <w:sz w:val="20"/>
                <w:szCs w:val="20"/>
              </w:rPr>
              <w:t>Vents shall terminate 10 feet from mechanical air intake</w:t>
            </w:r>
            <w:r>
              <w:t xml:space="preserve">, </w:t>
            </w:r>
            <w:r w:rsidRPr="00875067">
              <w:rPr>
                <w:rFonts w:ascii="Arial" w:eastAsia="Times New Roman" w:hAnsi="Arial" w:cs="Arial"/>
                <w:bCs/>
                <w:sz w:val="20"/>
                <w:szCs w:val="20"/>
              </w:rPr>
              <w:t>source of ignition and appliance vents. This shall also include recirculation vents of crop dryers</w:t>
            </w:r>
          </w:p>
        </w:tc>
        <w:tc>
          <w:tcPr>
            <w:tcW w:w="4252" w:type="dxa"/>
            <w:hideMark/>
          </w:tcPr>
          <w:p w:rsidR="00EB1690" w:rsidRPr="00D00BCD" w:rsidRDefault="00EB1690" w:rsidP="00EB1690">
            <w:pPr>
              <w:spacing w:before="120" w:after="12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00BCD">
              <w:rPr>
                <w:rFonts w:ascii="Arial" w:eastAsia="Times New Roman" w:hAnsi="Arial" w:cs="Arial"/>
                <w:bCs/>
                <w:sz w:val="20"/>
                <w:szCs w:val="20"/>
              </w:rPr>
              <w:t>CSA B149.1-15: 5.5.9</w:t>
            </w:r>
          </w:p>
        </w:tc>
        <w:tc>
          <w:tcPr>
            <w:tcW w:w="545" w:type="dxa"/>
          </w:tcPr>
          <w:p w:rsidR="00EB1690" w:rsidRPr="00D00BCD" w:rsidRDefault="00EB1690" w:rsidP="00D00BCD">
            <w:pPr>
              <w:spacing w:before="120" w:after="12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EB1690" w:rsidRPr="00D00BCD" w:rsidTr="00EB1690">
        <w:trPr>
          <w:trHeight w:val="419"/>
          <w:jc w:val="center"/>
        </w:trPr>
        <w:tc>
          <w:tcPr>
            <w:tcW w:w="4248" w:type="dxa"/>
            <w:hideMark/>
          </w:tcPr>
          <w:p w:rsidR="00EB1690" w:rsidRPr="00D00BCD" w:rsidRDefault="00EB1690" w:rsidP="00EB1690">
            <w:pPr>
              <w:spacing w:before="120" w:after="12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00BCD">
              <w:rPr>
                <w:rFonts w:ascii="Arial" w:eastAsia="Times New Roman" w:hAnsi="Arial" w:cs="Arial"/>
                <w:bCs/>
                <w:sz w:val="20"/>
                <w:szCs w:val="20"/>
              </w:rPr>
              <w:t>Vents shall not be capped off or made in-operable</w:t>
            </w:r>
          </w:p>
        </w:tc>
        <w:tc>
          <w:tcPr>
            <w:tcW w:w="4252" w:type="dxa"/>
            <w:hideMark/>
          </w:tcPr>
          <w:p w:rsidR="00EB1690" w:rsidRPr="00D00BCD" w:rsidRDefault="00EB1690" w:rsidP="00EB1690">
            <w:pPr>
              <w:spacing w:before="120" w:after="12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00BCD">
              <w:rPr>
                <w:rFonts w:ascii="Arial" w:eastAsia="Times New Roman" w:hAnsi="Arial" w:cs="Arial"/>
                <w:bCs/>
                <w:sz w:val="20"/>
                <w:szCs w:val="20"/>
              </w:rPr>
              <w:t>CSA B149.1-15: 5.5.8</w:t>
            </w:r>
          </w:p>
        </w:tc>
        <w:tc>
          <w:tcPr>
            <w:tcW w:w="545" w:type="dxa"/>
          </w:tcPr>
          <w:p w:rsidR="00EB1690" w:rsidRPr="00D00BCD" w:rsidRDefault="00EB1690" w:rsidP="00D00BCD">
            <w:pPr>
              <w:spacing w:before="120" w:after="12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EB1690" w:rsidRPr="00D00BCD" w:rsidTr="00EB1690">
        <w:trPr>
          <w:trHeight w:val="349"/>
          <w:jc w:val="center"/>
        </w:trPr>
        <w:tc>
          <w:tcPr>
            <w:tcW w:w="4248" w:type="dxa"/>
            <w:hideMark/>
          </w:tcPr>
          <w:p w:rsidR="00EB1690" w:rsidRPr="00D00BCD" w:rsidRDefault="00EB1690" w:rsidP="00EB1690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00BC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EMERGENCY MANUAL SHUT-OFF VALVE</w:t>
            </w:r>
          </w:p>
        </w:tc>
        <w:tc>
          <w:tcPr>
            <w:tcW w:w="4252" w:type="dxa"/>
            <w:hideMark/>
          </w:tcPr>
          <w:p w:rsidR="00EB1690" w:rsidRPr="00D00BCD" w:rsidRDefault="00EB1690" w:rsidP="00EB1690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5" w:type="dxa"/>
          </w:tcPr>
          <w:p w:rsidR="00EB1690" w:rsidRPr="00D00BCD" w:rsidRDefault="00EB1690" w:rsidP="00D00BCD">
            <w:pPr>
              <w:spacing w:before="120" w:after="12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EB1690" w:rsidRPr="00D00BCD" w:rsidTr="00EB1690">
        <w:trPr>
          <w:trHeight w:val="1403"/>
          <w:jc w:val="center"/>
        </w:trPr>
        <w:tc>
          <w:tcPr>
            <w:tcW w:w="4248" w:type="dxa"/>
            <w:hideMark/>
          </w:tcPr>
          <w:p w:rsidR="00EB1690" w:rsidRPr="00D00BCD" w:rsidRDefault="00EB1690" w:rsidP="00EB1690">
            <w:pPr>
              <w:spacing w:before="120" w:after="12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00BCD">
              <w:rPr>
                <w:rFonts w:ascii="Arial" w:eastAsia="Times New Roman" w:hAnsi="Arial" w:cs="Arial"/>
                <w:bCs/>
                <w:sz w:val="20"/>
                <w:szCs w:val="20"/>
              </w:rPr>
              <w:t>The gas piping installer must install a manual emergency shutoff valve in an appropriate location that allows access to this valve to shut off the fuel to the dryer in case of a fire or explosion at the dryer. This installation must conform to the following:</w:t>
            </w:r>
          </w:p>
        </w:tc>
        <w:tc>
          <w:tcPr>
            <w:tcW w:w="4252" w:type="dxa"/>
            <w:hideMark/>
          </w:tcPr>
          <w:p w:rsidR="00EB1690" w:rsidRPr="00D00BCD" w:rsidRDefault="00EB1690" w:rsidP="00EB1690">
            <w:pPr>
              <w:spacing w:before="120" w:after="12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545" w:type="dxa"/>
          </w:tcPr>
          <w:p w:rsidR="00EB1690" w:rsidRPr="00D00BCD" w:rsidRDefault="00EB1690" w:rsidP="00D00BCD">
            <w:pPr>
              <w:spacing w:before="120" w:after="12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EB1690" w:rsidRPr="00D00BCD" w:rsidTr="00EB1690">
        <w:trPr>
          <w:trHeight w:val="700"/>
          <w:jc w:val="center"/>
        </w:trPr>
        <w:tc>
          <w:tcPr>
            <w:tcW w:w="4248" w:type="dxa"/>
            <w:vMerge w:val="restart"/>
            <w:hideMark/>
          </w:tcPr>
          <w:p w:rsidR="00EB1690" w:rsidRPr="00D00BCD" w:rsidRDefault="00EB1690" w:rsidP="00EB1690">
            <w:pPr>
              <w:spacing w:before="120" w:after="12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00BCD">
              <w:rPr>
                <w:rFonts w:ascii="Arial" w:eastAsia="Times New Roman" w:hAnsi="Arial" w:cs="Arial"/>
                <w:bCs/>
                <w:sz w:val="20"/>
                <w:szCs w:val="20"/>
              </w:rPr>
              <w:t>A readily accessible manual shutoff valve must be installed as per below. Either one is acceptable.</w:t>
            </w:r>
          </w:p>
          <w:p w:rsidR="00EB1690" w:rsidRPr="00D00BCD" w:rsidRDefault="00EB1690" w:rsidP="00EB1690">
            <w:pPr>
              <w:numPr>
                <w:ilvl w:val="0"/>
                <w:numId w:val="36"/>
              </w:numPr>
              <w:spacing w:before="120" w:after="12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00BCD">
              <w:rPr>
                <w:rFonts w:ascii="Arial" w:eastAsia="Times New Roman" w:hAnsi="Arial" w:cs="Arial"/>
                <w:bCs/>
                <w:sz w:val="20"/>
                <w:szCs w:val="20"/>
              </w:rPr>
              <w:t>In the drop or rise, as close as possible to the valve train of a commercial or industrial valve train.</w:t>
            </w:r>
          </w:p>
          <w:p w:rsidR="00EB1690" w:rsidRPr="00D00BCD" w:rsidRDefault="00EB1690" w:rsidP="00EB1690">
            <w:pPr>
              <w:numPr>
                <w:ilvl w:val="0"/>
                <w:numId w:val="36"/>
              </w:numPr>
              <w:spacing w:before="120" w:after="12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00BCD">
              <w:rPr>
                <w:rFonts w:ascii="Arial" w:eastAsia="Times New Roman" w:hAnsi="Arial" w:cs="Arial"/>
                <w:bCs/>
                <w:sz w:val="20"/>
                <w:szCs w:val="20"/>
              </w:rPr>
              <w:t>In the horizontal piping of the drop or riser and the appliance valve train within 2 feet of the appliance.</w:t>
            </w:r>
          </w:p>
        </w:tc>
        <w:tc>
          <w:tcPr>
            <w:tcW w:w="4252" w:type="dxa"/>
            <w:hideMark/>
          </w:tcPr>
          <w:p w:rsidR="00EB1690" w:rsidRPr="00D00BCD" w:rsidRDefault="00EB1690" w:rsidP="00EB1690">
            <w:pPr>
              <w:spacing w:before="120" w:after="12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00BCD">
              <w:rPr>
                <w:rFonts w:ascii="Arial" w:eastAsia="Times New Roman" w:hAnsi="Arial" w:cs="Arial"/>
                <w:bCs/>
                <w:sz w:val="20"/>
                <w:szCs w:val="20"/>
              </w:rPr>
              <w:t>CSA B149.1-15: 6.18.2</w:t>
            </w:r>
          </w:p>
        </w:tc>
        <w:tc>
          <w:tcPr>
            <w:tcW w:w="545" w:type="dxa"/>
          </w:tcPr>
          <w:p w:rsidR="00EB1690" w:rsidRPr="00D00BCD" w:rsidRDefault="00EB1690" w:rsidP="00D00BCD">
            <w:pPr>
              <w:spacing w:before="120" w:after="12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EB1690" w:rsidRPr="00D00BCD" w:rsidTr="00EB1690">
        <w:trPr>
          <w:trHeight w:val="682"/>
          <w:jc w:val="center"/>
        </w:trPr>
        <w:tc>
          <w:tcPr>
            <w:tcW w:w="4248" w:type="dxa"/>
            <w:vMerge/>
            <w:hideMark/>
          </w:tcPr>
          <w:p w:rsidR="00EB1690" w:rsidRPr="00D00BCD" w:rsidRDefault="00EB1690" w:rsidP="00EB1690">
            <w:pPr>
              <w:spacing w:before="120" w:after="12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4252" w:type="dxa"/>
            <w:hideMark/>
          </w:tcPr>
          <w:p w:rsidR="00EB1690" w:rsidRPr="00D00BCD" w:rsidRDefault="00EB1690" w:rsidP="00EB1690">
            <w:pPr>
              <w:spacing w:before="120" w:after="12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545" w:type="dxa"/>
          </w:tcPr>
          <w:p w:rsidR="00EB1690" w:rsidRPr="00D00BCD" w:rsidRDefault="00EB1690" w:rsidP="00D00BCD">
            <w:pPr>
              <w:spacing w:before="120" w:after="12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EB1690" w:rsidRPr="00D00BCD" w:rsidTr="00EB1690">
        <w:trPr>
          <w:trHeight w:val="565"/>
          <w:jc w:val="center"/>
        </w:trPr>
        <w:tc>
          <w:tcPr>
            <w:tcW w:w="4248" w:type="dxa"/>
            <w:vMerge/>
            <w:hideMark/>
          </w:tcPr>
          <w:p w:rsidR="00EB1690" w:rsidRPr="00D00BCD" w:rsidRDefault="00EB1690" w:rsidP="00EB1690">
            <w:pPr>
              <w:spacing w:before="120" w:after="12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4252" w:type="dxa"/>
            <w:hideMark/>
          </w:tcPr>
          <w:p w:rsidR="00EB1690" w:rsidRPr="00D00BCD" w:rsidRDefault="00EB1690" w:rsidP="00EB1690">
            <w:pPr>
              <w:spacing w:before="120" w:after="12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545" w:type="dxa"/>
          </w:tcPr>
          <w:p w:rsidR="00EB1690" w:rsidRPr="00D00BCD" w:rsidRDefault="00EB1690" w:rsidP="00D00BCD">
            <w:pPr>
              <w:spacing w:before="120" w:after="12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</w:tbl>
    <w:p w:rsidR="00D00BCD" w:rsidRPr="00D00BCD" w:rsidRDefault="00D00BCD" w:rsidP="00D00BCD">
      <w:pPr>
        <w:contextualSpacing/>
        <w:jc w:val="both"/>
        <w:textAlignment w:val="baseline"/>
        <w:rPr>
          <w:rFonts w:ascii="Arial" w:eastAsia="Arial" w:hAnsi="Arial"/>
          <w:color w:val="000000"/>
        </w:rPr>
      </w:pPr>
    </w:p>
    <w:sectPr w:rsidR="00D00BCD" w:rsidRPr="00D00BCD" w:rsidSect="00EB1690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83" w:right="1202" w:bottom="874" w:left="2978" w:header="720" w:footer="283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2F5D" w:rsidRDefault="00412F5D" w:rsidP="00FE16BE">
      <w:r>
        <w:separator/>
      </w:r>
    </w:p>
  </w:endnote>
  <w:endnote w:type="continuationSeparator" w:id="0">
    <w:p w:rsidR="00412F5D" w:rsidRDefault="00412F5D" w:rsidP="00FE1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00000000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ntTable1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ahoma">
    <w:charset w:val="00"/>
    <w:pitch w:val="variable"/>
    <w:family w:val="swiss"/>
    <w:panose1 w:val="02020603050405020304"/>
  </w:font>
  <w:font w:name="Arial Narrow">
    <w:charset w:val="00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  <w:font w:name="Segoe UI Symbol">
    <w:charset w:val="00"/>
    <w:pitch w:val="variable"/>
    <w:family w:val="swiss"/>
    <w:panose1 w:val="02020603050405020304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344E" w:rsidRPr="00E16AC6" w:rsidRDefault="00A9344E" w:rsidP="00A9344E">
    <w:pPr>
      <w:contextualSpacing/>
      <w:textAlignment w:val="baseline"/>
      <w:rPr>
        <w:rFonts w:ascii="Arial" w:eastAsia="Arial" w:hAnsi="Arial" w:cs="Arial"/>
        <w:color w:val="000000"/>
        <w:sz w:val="16"/>
      </w:rPr>
    </w:pPr>
    <w:r w:rsidRPr="00E16AC6">
      <w:rPr>
        <w:rFonts w:ascii="Arial" w:eastAsia="Arial" w:hAnsi="Arial" w:cs="Arial"/>
        <w:color w:val="000000"/>
        <w:sz w:val="16"/>
      </w:rPr>
      <w:t>500</w:t>
    </w:r>
    <w:r>
      <w:rPr>
        <w:rFonts w:ascii="Arial" w:eastAsia="Arial" w:hAnsi="Arial" w:cs="Arial"/>
        <w:color w:val="000000"/>
        <w:sz w:val="16"/>
      </w:rPr>
      <w:t xml:space="preserve"> - </w:t>
    </w:r>
    <w:r w:rsidRPr="00E16AC6">
      <w:rPr>
        <w:rFonts w:ascii="Arial" w:eastAsia="Arial" w:hAnsi="Arial" w:cs="Arial"/>
        <w:color w:val="000000"/>
        <w:sz w:val="16"/>
      </w:rPr>
      <w:t>401 York Avenue</w:t>
    </w:r>
  </w:p>
  <w:p w:rsidR="00A9344E" w:rsidRPr="00E16AC6" w:rsidRDefault="00A9344E" w:rsidP="00A9344E">
    <w:pPr>
      <w:contextualSpacing/>
      <w:textAlignment w:val="baseline"/>
      <w:rPr>
        <w:rFonts w:ascii="Arial" w:eastAsia="Arial" w:hAnsi="Arial" w:cs="Arial"/>
        <w:color w:val="000000"/>
        <w:sz w:val="16"/>
      </w:rPr>
    </w:pPr>
    <w:r w:rsidRPr="00E16AC6">
      <w:rPr>
        <w:rFonts w:ascii="Arial" w:eastAsia="Arial" w:hAnsi="Arial" w:cs="Arial"/>
        <w:color w:val="000000"/>
        <w:sz w:val="16"/>
      </w:rPr>
      <w:t>Winnipeg Manitoba R3C 0P8</w:t>
    </w:r>
  </w:p>
  <w:p w:rsidR="00A9344E" w:rsidRPr="00E16AC6" w:rsidRDefault="00A9344E" w:rsidP="00A9344E">
    <w:pPr>
      <w:contextualSpacing/>
      <w:textAlignment w:val="baseline"/>
      <w:rPr>
        <w:rFonts w:ascii="Arial" w:eastAsia="Arial" w:hAnsi="Arial" w:cs="Arial"/>
        <w:color w:val="000000"/>
        <w:spacing w:val="1"/>
        <w:sz w:val="16"/>
      </w:rPr>
    </w:pPr>
    <w:r w:rsidRPr="00E16AC6">
      <w:rPr>
        <w:rFonts w:ascii="Arial" w:eastAsia="Arial" w:hAnsi="Arial" w:cs="Arial"/>
        <w:color w:val="000000"/>
        <w:spacing w:val="1"/>
        <w:sz w:val="16"/>
      </w:rPr>
      <w:t>T: 204 945-3373</w:t>
    </w:r>
  </w:p>
  <w:p w:rsidR="00A9344E" w:rsidRPr="00E16AC6" w:rsidRDefault="00A9344E" w:rsidP="00A9344E">
    <w:pPr>
      <w:contextualSpacing/>
      <w:textAlignment w:val="baseline"/>
      <w:rPr>
        <w:rFonts w:ascii="Arial" w:eastAsia="Arial" w:hAnsi="Arial" w:cs="Arial"/>
        <w:color w:val="000000"/>
        <w:sz w:val="16"/>
      </w:rPr>
    </w:pPr>
    <w:r w:rsidRPr="00E16AC6">
      <w:rPr>
        <w:rFonts w:ascii="Arial" w:eastAsia="Arial" w:hAnsi="Arial" w:cs="Arial"/>
        <w:color w:val="000000"/>
        <w:sz w:val="16"/>
      </w:rPr>
      <w:t>F: 204 948-2309</w:t>
    </w:r>
  </w:p>
  <w:p w:rsidR="00A9344E" w:rsidRPr="00E16AC6" w:rsidRDefault="00A9344E" w:rsidP="00A9344E">
    <w:pPr>
      <w:contextualSpacing/>
      <w:textAlignment w:val="baseline"/>
      <w:rPr>
        <w:rFonts w:ascii="Arial" w:eastAsia="Arial" w:hAnsi="Arial" w:cs="Arial"/>
        <w:color w:val="000000"/>
        <w:spacing w:val="-1"/>
        <w:sz w:val="16"/>
      </w:rPr>
    </w:pPr>
    <w:r w:rsidRPr="00E16AC6">
      <w:rPr>
        <w:rFonts w:ascii="Arial" w:eastAsia="Arial" w:hAnsi="Arial" w:cs="Arial"/>
        <w:color w:val="000000"/>
        <w:spacing w:val="-1"/>
        <w:sz w:val="16"/>
      </w:rPr>
      <w:t>Toll Free: 1-866-888-8186 (in Manitoba only)</w:t>
    </w:r>
  </w:p>
  <w:p w:rsidR="00A9344E" w:rsidRPr="00E16AC6" w:rsidRDefault="00A9344E" w:rsidP="00A9344E">
    <w:pPr>
      <w:contextualSpacing/>
      <w:textAlignment w:val="baseline"/>
      <w:rPr>
        <w:rFonts w:ascii="Arial" w:eastAsia="Arial" w:hAnsi="Arial" w:cs="Arial"/>
        <w:i/>
        <w:color w:val="000000"/>
        <w:sz w:val="16"/>
      </w:rPr>
    </w:pPr>
    <w:r w:rsidRPr="00E16AC6">
      <w:rPr>
        <w:rFonts w:ascii="Arial" w:eastAsia="Arial" w:hAnsi="Arial" w:cs="Arial"/>
        <w:i/>
        <w:color w:val="000000"/>
        <w:sz w:val="16"/>
      </w:rPr>
      <w:t>24 Hour Emergency Line: 204 931-2192</w:t>
    </w:r>
    <w:r w:rsidRPr="00740A39">
      <w:rPr>
        <w:rFonts w:ascii="Arial" w:eastAsia="Arial" w:hAnsi="Arial" w:cs="Arial"/>
        <w:i/>
        <w:noProof/>
        <w:color w:val="000000"/>
        <w:sz w:val="16"/>
      </w:rPr>
      <w:drawing>
        <wp:anchor distT="0" distB="0" distL="114300" distR="114300" simplePos="0" relativeHeight="251659264" behindDoc="0" locked="0" layoutInCell="0" allowOverlap="1" wp14:anchorId="72F501D4" wp14:editId="3C541EFF">
          <wp:simplePos x="0" y="0"/>
          <wp:positionH relativeFrom="column">
            <wp:posOffset>3272776</wp:posOffset>
          </wp:positionH>
          <wp:positionV relativeFrom="page">
            <wp:posOffset>9093758</wp:posOffset>
          </wp:positionV>
          <wp:extent cx="1910234" cy="401934"/>
          <wp:effectExtent l="19050" t="0" r="0" b="0"/>
          <wp:wrapNone/>
          <wp:docPr id="7" name="pic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test1"/>
                  <pic:cNvPicPr preferRelativeResize="0"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10234" cy="4019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9344E" w:rsidRPr="009E1535" w:rsidRDefault="00A9344E" w:rsidP="00A9344E">
    <w:pPr>
      <w:contextualSpacing/>
      <w:textAlignment w:val="baseline"/>
      <w:rPr>
        <w:rFonts w:ascii="Arial" w:eastAsia="Arial" w:hAnsi="Arial" w:cs="Arial"/>
        <w:b/>
        <w:color w:val="000000"/>
        <w:spacing w:val="18"/>
      </w:rPr>
    </w:pPr>
    <w:r>
      <w:rPr>
        <w:rFonts w:ascii="Arial" w:eastAsia="Arial" w:hAnsi="Arial" w:cs="Arial"/>
        <w:color w:val="000000"/>
        <w:sz w:val="16"/>
      </w:rPr>
      <w:t xml:space="preserve"> </w:t>
    </w:r>
    <w:r w:rsidRPr="00E16AC6">
      <w:rPr>
        <w:rFonts w:ascii="Arial" w:eastAsia="Arial" w:hAnsi="Arial" w:cs="Arial"/>
        <w:color w:val="000000"/>
        <w:sz w:val="16"/>
      </w:rPr>
      <w:t>Website:</w:t>
    </w:r>
    <w:r w:rsidRPr="00E16AC6">
      <w:rPr>
        <w:rFonts w:ascii="Arial" w:eastAsia="Arial" w:hAnsi="Arial" w:cs="Arial"/>
        <w:color w:val="B82C00"/>
        <w:sz w:val="16"/>
        <w:u w:val="single"/>
      </w:rPr>
      <w:t xml:space="preserve"> </w:t>
    </w:r>
    <w:hyperlink r:id="rId2">
      <w:r w:rsidRPr="00E16AC6">
        <w:rPr>
          <w:rFonts w:ascii="Arial" w:eastAsia="Arial" w:hAnsi="Arial" w:cs="Arial"/>
          <w:color w:val="0000FF"/>
          <w:sz w:val="16"/>
          <w:u w:val="single"/>
        </w:rPr>
        <w:t>www.firecomm.gov.mb.ca</w:t>
      </w:r>
    </w:hyperlink>
    <w:r w:rsidRPr="00E16AC6">
      <w:rPr>
        <w:rFonts w:ascii="Arial" w:eastAsia="Arial" w:hAnsi="Arial" w:cs="Arial"/>
        <w:color w:val="000000"/>
        <w:sz w:val="16"/>
      </w:rPr>
      <w:t xml:space="preserve"> </w:t>
    </w:r>
  </w:p>
  <w:p w:rsidR="00A9344E" w:rsidRDefault="00A934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2259482"/>
      <w:docPartObj>
        <w:docPartGallery w:val="Page Numbers (Bottom of Page)"/>
        <w:docPartUnique/>
      </w:docPartObj>
    </w:sdtPr>
    <w:sdtEndPr/>
    <w:sdtContent>
      <w:p w:rsidR="00AB7CC0" w:rsidRDefault="008C6298">
        <w:pPr>
          <w:pStyle w:val="Footer"/>
          <w:jc w:val="center"/>
        </w:pPr>
        <w:r w:rsidRPr="0009675E">
          <w:rPr>
            <w:rFonts w:ascii="Arial" w:hAnsi="Arial" w:cs="Arial"/>
          </w:rPr>
          <w:fldChar w:fldCharType="begin"/>
        </w:r>
        <w:r w:rsidR="00AB7CC0" w:rsidRPr="0009675E">
          <w:rPr>
            <w:rFonts w:ascii="Arial" w:hAnsi="Arial" w:cs="Arial"/>
          </w:rPr>
          <w:instrText xml:space="preserve"> PAGE   \* MERGEFORMAT </w:instrText>
        </w:r>
        <w:r w:rsidRPr="0009675E">
          <w:rPr>
            <w:rFonts w:ascii="Arial" w:hAnsi="Arial" w:cs="Arial"/>
          </w:rPr>
          <w:fldChar w:fldCharType="separate"/>
        </w:r>
        <w:r w:rsidR="00EE0B01">
          <w:rPr>
            <w:rFonts w:ascii="Arial" w:hAnsi="Arial" w:cs="Arial"/>
            <w:noProof/>
          </w:rPr>
          <w:t>1</w:t>
        </w:r>
        <w:r w:rsidRPr="0009675E">
          <w:rPr>
            <w:rFonts w:ascii="Arial" w:hAnsi="Arial" w:cs="Arial"/>
          </w:rPr>
          <w:fldChar w:fldCharType="end"/>
        </w:r>
      </w:p>
    </w:sdtContent>
  </w:sdt>
  <w:p w:rsidR="00AB7CC0" w:rsidRDefault="00AB7C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2F5D" w:rsidRDefault="00412F5D" w:rsidP="00FE16BE">
      <w:r>
        <w:separator/>
      </w:r>
    </w:p>
  </w:footnote>
  <w:footnote w:type="continuationSeparator" w:id="0">
    <w:p w:rsidR="00412F5D" w:rsidRDefault="00412F5D" w:rsidP="00FE16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F8E" w:rsidRDefault="00A54F8E">
    <w:pPr>
      <w:pStyle w:val="Header"/>
    </w:pPr>
    <w:r>
      <w:rPr>
        <w:noProof/>
      </w:rPr>
      <w:drawing>
        <wp:inline distT="0" distB="0" distL="0" distR="0" wp14:anchorId="009E6B5D" wp14:editId="58898AA7">
          <wp:extent cx="2334895" cy="457200"/>
          <wp:effectExtent l="0" t="0" r="825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489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A54F8E" w:rsidRDefault="00A54F8E">
    <w:pPr>
      <w:pStyle w:val="Header"/>
    </w:pPr>
    <w:r>
      <w:rPr>
        <w:noProof/>
      </w:rPr>
      <w:drawing>
        <wp:inline distT="0" distB="0" distL="0" distR="0" wp14:anchorId="2F990788" wp14:editId="1CC2A9B3">
          <wp:extent cx="4191635" cy="466725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635" cy="466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5C8F" w:rsidRDefault="00845C8F" w:rsidP="00845C8F">
    <w:pPr>
      <w:pStyle w:val="Header"/>
    </w:pPr>
    <w:r>
      <w:rPr>
        <w:noProof/>
      </w:rPr>
      <w:drawing>
        <wp:inline distT="0" distB="0" distL="0" distR="0" wp14:anchorId="3447EF6F" wp14:editId="46B937A3">
          <wp:extent cx="2334895" cy="457200"/>
          <wp:effectExtent l="0" t="0" r="825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489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45C8F" w:rsidRPr="00845C8F" w:rsidRDefault="00845C8F" w:rsidP="00845C8F">
    <w:pPr>
      <w:pStyle w:val="Header"/>
    </w:pPr>
    <w:r>
      <w:rPr>
        <w:noProof/>
      </w:rPr>
      <w:drawing>
        <wp:inline distT="0" distB="0" distL="0" distR="0" wp14:anchorId="12BD5AB0" wp14:editId="054CD347">
          <wp:extent cx="4191635" cy="46672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635" cy="466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06D92"/>
    <w:multiLevelType w:val="hybridMultilevel"/>
    <w:tmpl w:val="26FE4C2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1C58FA"/>
    <w:multiLevelType w:val="hybridMultilevel"/>
    <w:tmpl w:val="4984A8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A192F"/>
    <w:multiLevelType w:val="hybridMultilevel"/>
    <w:tmpl w:val="58FAF70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B0C0A"/>
    <w:multiLevelType w:val="hybridMultilevel"/>
    <w:tmpl w:val="F8F0C64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D60D61"/>
    <w:multiLevelType w:val="hybridMultilevel"/>
    <w:tmpl w:val="7F1A969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AA646E"/>
    <w:multiLevelType w:val="hybridMultilevel"/>
    <w:tmpl w:val="1ADA806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1957F95"/>
    <w:multiLevelType w:val="multilevel"/>
    <w:tmpl w:val="8C087F74"/>
    <w:lvl w:ilvl="0">
      <w:start w:val="1"/>
      <w:numFmt w:val="decimal"/>
      <w:lvlText w:val="%1."/>
      <w:lvlJc w:val="left"/>
      <w:pPr>
        <w:tabs>
          <w:tab w:val="decimal" w:pos="504"/>
        </w:tabs>
        <w:ind w:left="720"/>
      </w:pPr>
      <w:rPr>
        <w:strike w:val="0"/>
        <w:color w:val="000000"/>
        <w:spacing w:val="0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3147354"/>
    <w:multiLevelType w:val="hybridMultilevel"/>
    <w:tmpl w:val="4BA42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4227D1"/>
    <w:multiLevelType w:val="hybridMultilevel"/>
    <w:tmpl w:val="753E2C5C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BB4500E"/>
    <w:multiLevelType w:val="hybridMultilevel"/>
    <w:tmpl w:val="E4D08EAE"/>
    <w:lvl w:ilvl="0" w:tplc="10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2BF75F47"/>
    <w:multiLevelType w:val="hybridMultilevel"/>
    <w:tmpl w:val="D068BA0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833F2E"/>
    <w:multiLevelType w:val="hybridMultilevel"/>
    <w:tmpl w:val="237819D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EB520CA"/>
    <w:multiLevelType w:val="hybridMultilevel"/>
    <w:tmpl w:val="24423CA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A616E2"/>
    <w:multiLevelType w:val="hybridMultilevel"/>
    <w:tmpl w:val="2CFADDA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57916CC"/>
    <w:multiLevelType w:val="hybridMultilevel"/>
    <w:tmpl w:val="AD4E2822"/>
    <w:lvl w:ilvl="0" w:tplc="10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37E472D8"/>
    <w:multiLevelType w:val="hybridMultilevel"/>
    <w:tmpl w:val="A2506EE2"/>
    <w:lvl w:ilvl="0" w:tplc="54BC0E3E">
      <w:numFmt w:val="bullet"/>
      <w:lvlText w:val=""/>
      <w:lvlJc w:val="left"/>
      <w:pPr>
        <w:ind w:left="644" w:hanging="360"/>
      </w:pPr>
      <w:rPr>
        <w:rFonts w:ascii="Arial" w:eastAsia="Segoe UI Symbo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3B074621"/>
    <w:multiLevelType w:val="hybridMultilevel"/>
    <w:tmpl w:val="5E06998A"/>
    <w:lvl w:ilvl="0" w:tplc="10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3EAA5049"/>
    <w:multiLevelType w:val="multilevel"/>
    <w:tmpl w:val="7D3E2F6E"/>
    <w:lvl w:ilvl="0">
      <w:start w:val="1"/>
      <w:numFmt w:val="decimal"/>
      <w:lvlText w:val="%1."/>
      <w:lvlJc w:val="left"/>
      <w:pPr>
        <w:tabs>
          <w:tab w:val="decimal" w:pos="504"/>
        </w:tabs>
        <w:ind w:left="720"/>
      </w:pPr>
      <w:rPr>
        <w:strike w:val="0"/>
        <w:color w:val="000000"/>
        <w:spacing w:val="0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30D0469"/>
    <w:multiLevelType w:val="hybridMultilevel"/>
    <w:tmpl w:val="7548E85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08016F"/>
    <w:multiLevelType w:val="hybridMultilevel"/>
    <w:tmpl w:val="4C92F544"/>
    <w:lvl w:ilvl="0" w:tplc="10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4AD10451"/>
    <w:multiLevelType w:val="hybridMultilevel"/>
    <w:tmpl w:val="A4225D3C"/>
    <w:lvl w:ilvl="0" w:tplc="10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4D2F3864"/>
    <w:multiLevelType w:val="hybridMultilevel"/>
    <w:tmpl w:val="126CF612"/>
    <w:lvl w:ilvl="0" w:tplc="10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51236F50"/>
    <w:multiLevelType w:val="hybridMultilevel"/>
    <w:tmpl w:val="4A7013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3C0965"/>
    <w:multiLevelType w:val="hybridMultilevel"/>
    <w:tmpl w:val="2A2E7C1C"/>
    <w:lvl w:ilvl="0" w:tplc="10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5AE36E00"/>
    <w:multiLevelType w:val="hybridMultilevel"/>
    <w:tmpl w:val="A2704CE4"/>
    <w:lvl w:ilvl="0" w:tplc="D5B4E40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874D31"/>
    <w:multiLevelType w:val="hybridMultilevel"/>
    <w:tmpl w:val="2264AFDE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5E74502B"/>
    <w:multiLevelType w:val="hybridMultilevel"/>
    <w:tmpl w:val="AC40BF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D47B6C"/>
    <w:multiLevelType w:val="hybridMultilevel"/>
    <w:tmpl w:val="66F67A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5F37432"/>
    <w:multiLevelType w:val="hybridMultilevel"/>
    <w:tmpl w:val="CAA4B182"/>
    <w:lvl w:ilvl="0" w:tplc="10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9" w15:restartNumberingAfterBreak="0">
    <w:nsid w:val="66AA6207"/>
    <w:multiLevelType w:val="hybridMultilevel"/>
    <w:tmpl w:val="F244A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665383"/>
    <w:multiLevelType w:val="hybridMultilevel"/>
    <w:tmpl w:val="CA606B7E"/>
    <w:lvl w:ilvl="0" w:tplc="DFDC94F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003290"/>
    <w:multiLevelType w:val="hybridMultilevel"/>
    <w:tmpl w:val="15F8338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DCE3E9F"/>
    <w:multiLevelType w:val="hybridMultilevel"/>
    <w:tmpl w:val="44B075D8"/>
    <w:lvl w:ilvl="0" w:tplc="10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6FCD54ED"/>
    <w:multiLevelType w:val="multilevel"/>
    <w:tmpl w:val="8BB04176"/>
    <w:lvl w:ilvl="0">
      <w:start w:val="1"/>
      <w:numFmt w:val="decimal"/>
      <w:lvlText w:val="%1."/>
      <w:lvlJc w:val="left"/>
      <w:pPr>
        <w:tabs>
          <w:tab w:val="decimal" w:pos="504"/>
        </w:tabs>
        <w:ind w:left="720"/>
      </w:pPr>
      <w:rPr>
        <w:rFonts w:ascii="Arial" w:eastAsia="Arial" w:hAnsi="Arial"/>
        <w:strike w:val="0"/>
        <w:color w:val="000000"/>
        <w:spacing w:val="0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2B13556"/>
    <w:multiLevelType w:val="multilevel"/>
    <w:tmpl w:val="B55AE9A4"/>
    <w:lvl w:ilvl="0">
      <w:start w:val="1"/>
      <w:numFmt w:val="decimal"/>
      <w:lvlText w:val="%1."/>
      <w:lvlJc w:val="left"/>
      <w:pPr>
        <w:tabs>
          <w:tab w:val="decimal" w:pos="504"/>
        </w:tabs>
        <w:ind w:left="720"/>
      </w:pPr>
      <w:rPr>
        <w:rFonts w:ascii="Arial" w:eastAsia="Arial" w:hAnsi="Arial" w:cs="Arial"/>
        <w:strike w:val="0"/>
        <w:color w:val="000000"/>
        <w:spacing w:val="0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56D1F89"/>
    <w:multiLevelType w:val="hybridMultilevel"/>
    <w:tmpl w:val="8D58E07E"/>
    <w:lvl w:ilvl="0" w:tplc="5554DEEC">
      <w:numFmt w:val="bullet"/>
      <w:lvlText w:val=""/>
      <w:lvlJc w:val="left"/>
      <w:pPr>
        <w:ind w:left="720" w:hanging="360"/>
      </w:pPr>
      <w:rPr>
        <w:rFonts w:ascii="Arial" w:eastAsia="PMingLiU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7"/>
  </w:num>
  <w:num w:numId="3">
    <w:abstractNumId w:val="6"/>
  </w:num>
  <w:num w:numId="4">
    <w:abstractNumId w:val="4"/>
  </w:num>
  <w:num w:numId="5">
    <w:abstractNumId w:val="34"/>
  </w:num>
  <w:num w:numId="6">
    <w:abstractNumId w:val="32"/>
  </w:num>
  <w:num w:numId="7">
    <w:abstractNumId w:val="15"/>
  </w:num>
  <w:num w:numId="8">
    <w:abstractNumId w:val="19"/>
  </w:num>
  <w:num w:numId="9">
    <w:abstractNumId w:val="20"/>
  </w:num>
  <w:num w:numId="10">
    <w:abstractNumId w:val="16"/>
  </w:num>
  <w:num w:numId="11">
    <w:abstractNumId w:val="21"/>
  </w:num>
  <w:num w:numId="12">
    <w:abstractNumId w:val="28"/>
  </w:num>
  <w:num w:numId="13">
    <w:abstractNumId w:val="23"/>
  </w:num>
  <w:num w:numId="14">
    <w:abstractNumId w:val="9"/>
  </w:num>
  <w:num w:numId="15">
    <w:abstractNumId w:val="11"/>
  </w:num>
  <w:num w:numId="16">
    <w:abstractNumId w:val="14"/>
  </w:num>
  <w:num w:numId="17">
    <w:abstractNumId w:val="5"/>
  </w:num>
  <w:num w:numId="18">
    <w:abstractNumId w:val="0"/>
  </w:num>
  <w:num w:numId="19">
    <w:abstractNumId w:val="13"/>
  </w:num>
  <w:num w:numId="20">
    <w:abstractNumId w:val="31"/>
  </w:num>
  <w:num w:numId="21">
    <w:abstractNumId w:val="8"/>
  </w:num>
  <w:num w:numId="22">
    <w:abstractNumId w:val="10"/>
  </w:num>
  <w:num w:numId="23">
    <w:abstractNumId w:val="1"/>
  </w:num>
  <w:num w:numId="24">
    <w:abstractNumId w:val="3"/>
  </w:num>
  <w:num w:numId="25">
    <w:abstractNumId w:val="12"/>
  </w:num>
  <w:num w:numId="26">
    <w:abstractNumId w:val="29"/>
  </w:num>
  <w:num w:numId="27">
    <w:abstractNumId w:val="35"/>
  </w:num>
  <w:num w:numId="28">
    <w:abstractNumId w:val="27"/>
  </w:num>
  <w:num w:numId="29">
    <w:abstractNumId w:val="7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</w:num>
  <w:num w:numId="32">
    <w:abstractNumId w:val="2"/>
  </w:num>
  <w:num w:numId="33">
    <w:abstractNumId w:val="30"/>
  </w:num>
  <w:num w:numId="34">
    <w:abstractNumId w:val="24"/>
  </w:num>
  <w:num w:numId="35">
    <w:abstractNumId w:val="25"/>
  </w:num>
  <w:num w:numId="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CA" w:vendorID="64" w:dllVersion="131078" w:nlCheck="1" w:checkStyle="0"/>
  <w:activeWritingStyle w:appName="MSWord" w:lang="en-CA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4CF"/>
    <w:rsid w:val="00002B8F"/>
    <w:rsid w:val="00006237"/>
    <w:rsid w:val="00021086"/>
    <w:rsid w:val="00027C9F"/>
    <w:rsid w:val="00032FB6"/>
    <w:rsid w:val="0005237B"/>
    <w:rsid w:val="00084B04"/>
    <w:rsid w:val="0009675E"/>
    <w:rsid w:val="000A308E"/>
    <w:rsid w:val="000B3333"/>
    <w:rsid w:val="000C143E"/>
    <w:rsid w:val="000E1F4C"/>
    <w:rsid w:val="0011420F"/>
    <w:rsid w:val="001217FD"/>
    <w:rsid w:val="00131A15"/>
    <w:rsid w:val="001B18A9"/>
    <w:rsid w:val="001C0432"/>
    <w:rsid w:val="001F498A"/>
    <w:rsid w:val="0020153B"/>
    <w:rsid w:val="00206D71"/>
    <w:rsid w:val="00236EFD"/>
    <w:rsid w:val="00263312"/>
    <w:rsid w:val="002B5688"/>
    <w:rsid w:val="002C5885"/>
    <w:rsid w:val="002F24C6"/>
    <w:rsid w:val="003260AB"/>
    <w:rsid w:val="00337B91"/>
    <w:rsid w:val="00381D59"/>
    <w:rsid w:val="00382624"/>
    <w:rsid w:val="00384FD2"/>
    <w:rsid w:val="00386193"/>
    <w:rsid w:val="003868E9"/>
    <w:rsid w:val="003A2036"/>
    <w:rsid w:val="003B0DC6"/>
    <w:rsid w:val="00412F5D"/>
    <w:rsid w:val="00434D71"/>
    <w:rsid w:val="00435BD1"/>
    <w:rsid w:val="00455BBF"/>
    <w:rsid w:val="00486492"/>
    <w:rsid w:val="004A1A8A"/>
    <w:rsid w:val="004A5FD1"/>
    <w:rsid w:val="004B786B"/>
    <w:rsid w:val="004E2B6E"/>
    <w:rsid w:val="00500524"/>
    <w:rsid w:val="0052126C"/>
    <w:rsid w:val="00523999"/>
    <w:rsid w:val="005268A4"/>
    <w:rsid w:val="005521D5"/>
    <w:rsid w:val="00576C65"/>
    <w:rsid w:val="00586B00"/>
    <w:rsid w:val="005959E4"/>
    <w:rsid w:val="005C3C01"/>
    <w:rsid w:val="005D21E2"/>
    <w:rsid w:val="005E57E8"/>
    <w:rsid w:val="00623C6C"/>
    <w:rsid w:val="00634F3B"/>
    <w:rsid w:val="006427DF"/>
    <w:rsid w:val="00647571"/>
    <w:rsid w:val="00667922"/>
    <w:rsid w:val="006A21BE"/>
    <w:rsid w:val="006A47AD"/>
    <w:rsid w:val="006A7293"/>
    <w:rsid w:val="006C59F6"/>
    <w:rsid w:val="00715D09"/>
    <w:rsid w:val="007339B4"/>
    <w:rsid w:val="00740A39"/>
    <w:rsid w:val="007424B5"/>
    <w:rsid w:val="00742A19"/>
    <w:rsid w:val="00742BBF"/>
    <w:rsid w:val="0075623F"/>
    <w:rsid w:val="007579BF"/>
    <w:rsid w:val="007E4018"/>
    <w:rsid w:val="00814F5F"/>
    <w:rsid w:val="00845C8F"/>
    <w:rsid w:val="008579CF"/>
    <w:rsid w:val="00866686"/>
    <w:rsid w:val="00875067"/>
    <w:rsid w:val="008C1B01"/>
    <w:rsid w:val="008C6298"/>
    <w:rsid w:val="008D6480"/>
    <w:rsid w:val="008E74CF"/>
    <w:rsid w:val="009261EE"/>
    <w:rsid w:val="009505BE"/>
    <w:rsid w:val="009576E1"/>
    <w:rsid w:val="00966AD4"/>
    <w:rsid w:val="00971956"/>
    <w:rsid w:val="009A5104"/>
    <w:rsid w:val="009C21DA"/>
    <w:rsid w:val="009E1535"/>
    <w:rsid w:val="009E48A7"/>
    <w:rsid w:val="00A2393D"/>
    <w:rsid w:val="00A42905"/>
    <w:rsid w:val="00A45F98"/>
    <w:rsid w:val="00A54F8E"/>
    <w:rsid w:val="00A67FFC"/>
    <w:rsid w:val="00A80739"/>
    <w:rsid w:val="00A9344E"/>
    <w:rsid w:val="00AA1F5B"/>
    <w:rsid w:val="00AB7CC0"/>
    <w:rsid w:val="00AC35C0"/>
    <w:rsid w:val="00AD210D"/>
    <w:rsid w:val="00AE3D25"/>
    <w:rsid w:val="00B267B6"/>
    <w:rsid w:val="00B50EEB"/>
    <w:rsid w:val="00B60032"/>
    <w:rsid w:val="00B66FD0"/>
    <w:rsid w:val="00B81B2C"/>
    <w:rsid w:val="00BA2ED5"/>
    <w:rsid w:val="00BB02B8"/>
    <w:rsid w:val="00BB1ADD"/>
    <w:rsid w:val="00BC1AFB"/>
    <w:rsid w:val="00BC4AC5"/>
    <w:rsid w:val="00BE798C"/>
    <w:rsid w:val="00C31FE6"/>
    <w:rsid w:val="00C57D48"/>
    <w:rsid w:val="00CE426F"/>
    <w:rsid w:val="00D00BCD"/>
    <w:rsid w:val="00D01631"/>
    <w:rsid w:val="00D17D08"/>
    <w:rsid w:val="00D42C53"/>
    <w:rsid w:val="00D533AF"/>
    <w:rsid w:val="00D568A4"/>
    <w:rsid w:val="00D82BED"/>
    <w:rsid w:val="00D915DB"/>
    <w:rsid w:val="00DB5C3D"/>
    <w:rsid w:val="00DC109B"/>
    <w:rsid w:val="00DE05A1"/>
    <w:rsid w:val="00E072DE"/>
    <w:rsid w:val="00E10D44"/>
    <w:rsid w:val="00E13912"/>
    <w:rsid w:val="00E16AC6"/>
    <w:rsid w:val="00E17307"/>
    <w:rsid w:val="00E31AB9"/>
    <w:rsid w:val="00E72986"/>
    <w:rsid w:val="00E94BC2"/>
    <w:rsid w:val="00EB1690"/>
    <w:rsid w:val="00EE0B01"/>
    <w:rsid w:val="00F001C4"/>
    <w:rsid w:val="00F10578"/>
    <w:rsid w:val="00F13B1D"/>
    <w:rsid w:val="00F22883"/>
    <w:rsid w:val="00F30464"/>
    <w:rsid w:val="00F90ABF"/>
    <w:rsid w:val="00FA252F"/>
    <w:rsid w:val="00FC143F"/>
    <w:rsid w:val="00FE1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FA904A"/>
  <w15:docId w15:val="{B0AE5D74-E6B7-4AE5-BB4B-18825A873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2A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6A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AC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76C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16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16BE"/>
  </w:style>
  <w:style w:type="paragraph" w:styleId="Footer">
    <w:name w:val="footer"/>
    <w:basedOn w:val="Normal"/>
    <w:link w:val="FooterChar"/>
    <w:uiPriority w:val="99"/>
    <w:unhideWhenUsed/>
    <w:rsid w:val="00FE16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16BE"/>
  </w:style>
  <w:style w:type="paragraph" w:customStyle="1" w:styleId="Default">
    <w:name w:val="Default"/>
    <w:rsid w:val="00AB7CC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CA"/>
    </w:rPr>
  </w:style>
  <w:style w:type="character" w:styleId="Hyperlink">
    <w:name w:val="Hyperlink"/>
    <w:basedOn w:val="DefaultParagraphFont"/>
    <w:uiPriority w:val="99"/>
    <w:unhideWhenUsed/>
    <w:rsid w:val="006A729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719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195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195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19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1956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D00BCD"/>
    <w:rPr>
      <w:rFonts w:asciiTheme="minorHAnsi" w:eastAsiaTheme="minorHAnsi" w:hAnsiTheme="minorHAnsi" w:cstheme="minorBidi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drId2" Type="http://schemas.openxmlformats.org/wordprocessingml/2006/fontTable" Target="fontTabl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irecomm.gov.mb.ca" TargetMode="External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1074</Words>
  <Characters>6126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7186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Batth, Manwinder (OFC)</dc:creator>
  <cp:lastModifiedBy>Balcha, Daniel (MR)</cp:lastModifiedBy>
  <cp:revision>2</cp:revision>
  <cp:lastPrinted>2019-01-04T21:48:00Z</cp:lastPrinted>
  <dcterms:created xsi:type="dcterms:W3CDTF">2020-08-17T12:59:00Z</dcterms:created>
  <dcterms:modified xsi:type="dcterms:W3CDTF">2020-08-17T12:59:00Z</dcterms:modified>
</cp:coreProperties>
</file>